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24632533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“</w:t>
      </w:r>
      <w:proofErr w:type="spellStart"/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</w:t>
      </w:r>
      <w:proofErr w:type="spellEnd"/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 xml:space="preserve"> АТИ ЦТОК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FC0FAE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6A435A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44238C29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2C4CFA5" w:rsidR="007E5CF1" w:rsidRPr="00D20473" w:rsidRDefault="007E5CF1" w:rsidP="007E5CF1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bookmarkEnd w:id="0"/>
      <w:tr w:rsidR="003948C4" w:rsidRPr="003948C4" w14:paraId="1E5308F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D72341F" w14:textId="6BDEFE45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</w:tcPr>
          <w:p w14:paraId="26F68652" w14:textId="77777777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 and Torque Tools.</w:t>
            </w:r>
          </w:p>
          <w:p w14:paraId="5249C64E" w14:textId="77777777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E609D1" w:rsidRPr="00007176" w14:paraId="204DABAF" w14:textId="77777777" w:rsidTr="007620C8">
              <w:tc>
                <w:tcPr>
                  <w:tcW w:w="5217" w:type="dxa"/>
                </w:tcPr>
                <w:p w14:paraId="73498DD4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67D2E2A4" w14:textId="77777777" w:rsidR="003948C4" w:rsidRPr="00E609D1" w:rsidRDefault="003948C4" w:rsidP="003948C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E609D1" w:rsidRPr="00007176" w14:paraId="66F51AD4" w14:textId="77777777" w:rsidTr="007620C8">
              <w:tc>
                <w:tcPr>
                  <w:tcW w:w="5217" w:type="dxa"/>
                </w:tcPr>
                <w:p w14:paraId="5EC026F3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 (Fluke 87)</w:t>
                  </w:r>
                </w:p>
              </w:tc>
              <w:tc>
                <w:tcPr>
                  <w:tcW w:w="2427" w:type="dxa"/>
                </w:tcPr>
                <w:p w14:paraId="0CA311F8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609D1" w:rsidRPr="00007176" w14:paraId="233E7C74" w14:textId="77777777" w:rsidTr="007620C8">
              <w:tc>
                <w:tcPr>
                  <w:tcW w:w="5217" w:type="dxa"/>
                </w:tcPr>
                <w:p w14:paraId="641318A5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inclinometer (RGK U-66)</w:t>
                  </w:r>
                </w:p>
              </w:tc>
              <w:tc>
                <w:tcPr>
                  <w:tcW w:w="2427" w:type="dxa"/>
                </w:tcPr>
                <w:p w14:paraId="4BA565C8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609D1" w:rsidRPr="00007176" w14:paraId="7CC89204" w14:textId="77777777" w:rsidTr="007620C8">
              <w:tc>
                <w:tcPr>
                  <w:tcW w:w="5217" w:type="dxa"/>
                </w:tcPr>
                <w:p w14:paraId="2F393CF7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Stopwatch</w:t>
                  </w:r>
                </w:p>
              </w:tc>
              <w:tc>
                <w:tcPr>
                  <w:tcW w:w="2427" w:type="dxa"/>
                </w:tcPr>
                <w:p w14:paraId="41E4ACDE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3596ADB2" w14:textId="77777777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E609D1" w:rsidRPr="00007176" w14:paraId="0A78FA52" w14:textId="77777777" w:rsidTr="007620C8">
              <w:tc>
                <w:tcPr>
                  <w:tcW w:w="5217" w:type="dxa"/>
                </w:tcPr>
                <w:p w14:paraId="06F8248E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Torque Range</w:t>
                  </w:r>
                </w:p>
              </w:tc>
              <w:tc>
                <w:tcPr>
                  <w:tcW w:w="2427" w:type="dxa"/>
                </w:tcPr>
                <w:p w14:paraId="789F186D" w14:textId="77777777" w:rsidR="003948C4" w:rsidRPr="00E609D1" w:rsidRDefault="003948C4" w:rsidP="003948C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E609D1" w:rsidRPr="00007176" w14:paraId="2E0E9DC7" w14:textId="77777777" w:rsidTr="007620C8">
              <w:tc>
                <w:tcPr>
                  <w:tcW w:w="5217" w:type="dxa"/>
                </w:tcPr>
                <w:p w14:paraId="5E27E4D8" w14:textId="1BA8B4AA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0</w:t>
                  </w:r>
                  <w:r w:rsidR="001B7BB0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.</w:t>
                  </w: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5 </w:t>
                  </w:r>
                  <w:r w:rsidR="001B7BB0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–</w:t>
                  </w: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2</w:t>
                  </w:r>
                  <w:r w:rsidR="001B7BB0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.</w:t>
                  </w: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5 Nm (A.402)</w:t>
                  </w:r>
                </w:p>
              </w:tc>
              <w:tc>
                <w:tcPr>
                  <w:tcW w:w="2427" w:type="dxa"/>
                </w:tcPr>
                <w:p w14:paraId="3B831021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609D1" w:rsidRPr="00007176" w14:paraId="5BB00C03" w14:textId="77777777" w:rsidTr="007620C8">
              <w:tc>
                <w:tcPr>
                  <w:tcW w:w="5217" w:type="dxa"/>
                </w:tcPr>
                <w:p w14:paraId="01C7A254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2 - 10 Nm (A.404)</w:t>
                  </w:r>
                </w:p>
              </w:tc>
              <w:tc>
                <w:tcPr>
                  <w:tcW w:w="2427" w:type="dxa"/>
                </w:tcPr>
                <w:p w14:paraId="62AB2B7B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066B74" w:rsidRPr="00007176" w14:paraId="4651658E" w14:textId="77777777" w:rsidTr="007620C8">
              <w:tc>
                <w:tcPr>
                  <w:tcW w:w="5217" w:type="dxa"/>
                </w:tcPr>
                <w:p w14:paraId="0E2719ED" w14:textId="1A946BA5" w:rsidR="00066B74" w:rsidRPr="00E609D1" w:rsidRDefault="00E1108F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10 - 60 Nm (</w:t>
                  </w:r>
                  <w:r w:rsidR="00066B74"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502210-10-60-9</w:t>
                  </w: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0D1A5591" w14:textId="77777777" w:rsidR="00066B74" w:rsidRPr="00E609D1" w:rsidRDefault="00066B7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37F9D89F" w14:textId="77777777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14679F5" w14:textId="70926472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proofErr w:type="spellStart"/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Перечень</w:t>
            </w:r>
            <w:proofErr w:type="spellEnd"/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АТИ ЦТОК.</w:t>
            </w:r>
          </w:p>
        </w:tc>
        <w:tc>
          <w:tcPr>
            <w:tcW w:w="1140" w:type="dxa"/>
          </w:tcPr>
          <w:p w14:paraId="77C166AB" w14:textId="10570CE7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DD40AA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518CB6F0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3948C4" w14:paraId="5DEB3A0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28B4477" w14:textId="544999F2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1.1.2</w:t>
            </w:r>
          </w:p>
        </w:tc>
        <w:tc>
          <w:tcPr>
            <w:tcW w:w="7790" w:type="dxa"/>
          </w:tcPr>
          <w:p w14:paraId="4A41812F" w14:textId="5E2F15A7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Perform identify possible corrective actions based on CMJC 01-33420</w:t>
            </w:r>
            <w:r w:rsidR="00F11AD3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-XX test results (if applicable) or all available information on the malfunction and Fault Isolation Table.</w:t>
            </w:r>
          </w:p>
          <w:p w14:paraId="4976CD51" w14:textId="3041A22E" w:rsidR="00706126" w:rsidRPr="00E609D1" w:rsidRDefault="00706126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If the motor fails, replace the motor assembly without using the motor repair procedure.</w:t>
            </w:r>
          </w:p>
          <w:p w14:paraId="63CE828A" w14:textId="0D58C572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1008-1012, item 2.F</w:t>
            </w:r>
          </w:p>
        </w:tc>
        <w:tc>
          <w:tcPr>
            <w:tcW w:w="1140" w:type="dxa"/>
          </w:tcPr>
          <w:p w14:paraId="0472C4F9" w14:textId="7696A1DA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DD40AA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41FB39F5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3948C4" w14:paraId="4ABD7DB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E0B8B08" w14:textId="7EC92229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1.1.3</w:t>
            </w:r>
          </w:p>
        </w:tc>
        <w:tc>
          <w:tcPr>
            <w:tcW w:w="7790" w:type="dxa"/>
          </w:tcPr>
          <w:p w14:paraId="2B8CB490" w14:textId="77777777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Perform identify implemented SB’s based on Identification Label and Service Bulletin List.</w:t>
            </w:r>
          </w:p>
          <w:p w14:paraId="3BE1859A" w14:textId="4FF7B3E1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Ref. CMM page SBL-1</w:t>
            </w:r>
          </w:p>
        </w:tc>
        <w:tc>
          <w:tcPr>
            <w:tcW w:w="1140" w:type="dxa"/>
          </w:tcPr>
          <w:p w14:paraId="55CF3AAA" w14:textId="0BCC2148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DD40AA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A0A5DCF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30C3E29F" w14:textId="77777777" w:rsidTr="008D333B">
        <w:trPr>
          <w:trHeight w:val="269"/>
        </w:trPr>
        <w:tc>
          <w:tcPr>
            <w:tcW w:w="10773" w:type="dxa"/>
            <w:gridSpan w:val="4"/>
            <w:vAlign w:val="center"/>
          </w:tcPr>
          <w:p w14:paraId="0EC82F1B" w14:textId="12FC5C7B" w:rsidR="003948C4" w:rsidRPr="00E609D1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9D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DISASSEMBLY</w:t>
            </w:r>
          </w:p>
        </w:tc>
      </w:tr>
      <w:tr w:rsidR="0022382F" w:rsidRPr="0022382F" w14:paraId="0B922CE6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8EDA2D6" w14:textId="05658411" w:rsidR="0022382F" w:rsidRDefault="0022382F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</w:t>
            </w:r>
          </w:p>
        </w:tc>
        <w:tc>
          <w:tcPr>
            <w:tcW w:w="7790" w:type="dxa"/>
          </w:tcPr>
          <w:p w14:paraId="60E59070" w14:textId="77777777" w:rsidR="0022382F" w:rsidRPr="00E609D1" w:rsidRDefault="0022382F" w:rsidP="0022382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Perform Disassembly.</w:t>
            </w:r>
          </w:p>
          <w:p w14:paraId="61E30DF3" w14:textId="77777777" w:rsidR="0022382F" w:rsidRPr="00E609D1" w:rsidRDefault="0022382F" w:rsidP="0022382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Do NOT do more disassembly that are necessary.</w:t>
            </w:r>
          </w:p>
          <w:p w14:paraId="1F8CB2DA" w14:textId="67C320FC" w:rsidR="0022382F" w:rsidRPr="00E609D1" w:rsidRDefault="0022382F" w:rsidP="0022382F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3002-3021 item 2.B.</w:t>
            </w:r>
          </w:p>
        </w:tc>
        <w:tc>
          <w:tcPr>
            <w:tcW w:w="1140" w:type="dxa"/>
          </w:tcPr>
          <w:p w14:paraId="73B61721" w14:textId="556AC2C3" w:rsidR="0022382F" w:rsidRPr="0057079B" w:rsidRDefault="0022382F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BA24733" w14:textId="77777777" w:rsidR="0022382F" w:rsidRPr="00FE5264" w:rsidRDefault="0022382F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5F786CC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43545FF" w14:textId="76C65413" w:rsidR="003948C4" w:rsidRDefault="0022382F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7790" w:type="dxa"/>
          </w:tcPr>
          <w:p w14:paraId="55C69043" w14:textId="04C366D0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="0022382F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Gearbox </w:t>
            </w: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Disassembly.</w:t>
            </w:r>
          </w:p>
          <w:p w14:paraId="4AC97D9D" w14:textId="77777777" w:rsidR="00706126" w:rsidRPr="00E609D1" w:rsidRDefault="00706126" w:rsidP="007061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2BA04897" w14:textId="77777777" w:rsidR="00706126" w:rsidRPr="00E609D1" w:rsidRDefault="00706126" w:rsidP="007061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Do not disassemble the gearbox unless gearbox failure has occurred.</w:t>
            </w:r>
          </w:p>
          <w:p w14:paraId="7ACB2525" w14:textId="6AC879BD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3021-3022 items 2.C.</w:t>
            </w:r>
          </w:p>
        </w:tc>
        <w:tc>
          <w:tcPr>
            <w:tcW w:w="1140" w:type="dxa"/>
          </w:tcPr>
          <w:p w14:paraId="5E5CF0A7" w14:textId="5B9EF40B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E892C62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3F53CC71" w14:textId="77777777" w:rsidTr="003D700C">
        <w:trPr>
          <w:trHeight w:val="269"/>
        </w:trPr>
        <w:tc>
          <w:tcPr>
            <w:tcW w:w="10773" w:type="dxa"/>
            <w:gridSpan w:val="4"/>
            <w:vAlign w:val="center"/>
          </w:tcPr>
          <w:p w14:paraId="6D53B501" w14:textId="38919AE6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 xml:space="preserve">1.3 </w:t>
            </w:r>
            <w:r w:rsidRPr="0032057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CLEANING</w:t>
            </w:r>
          </w:p>
        </w:tc>
      </w:tr>
      <w:tr w:rsidR="0022382F" w:rsidRPr="00F62BAE" w14:paraId="3C8E305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3CE90FE" w14:textId="2F22B1D1" w:rsidR="0022382F" w:rsidRDefault="00F62BAE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1.3.1</w:t>
            </w:r>
          </w:p>
        </w:tc>
        <w:tc>
          <w:tcPr>
            <w:tcW w:w="7790" w:type="dxa"/>
          </w:tcPr>
          <w:p w14:paraId="48A6E293" w14:textId="77777777" w:rsidR="00F62BAE" w:rsidRPr="00E609D1" w:rsidRDefault="00F62BAE" w:rsidP="00F62BAE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Cleaning.</w:t>
            </w:r>
          </w:p>
          <w:p w14:paraId="1D908D76" w14:textId="77777777" w:rsidR="0022382F" w:rsidRPr="00E609D1" w:rsidRDefault="00F62BAE" w:rsidP="00F62BAE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metal parts with aqueous cleaner. Use a soft-bristle brush to remove ground-in deposits.</w:t>
            </w:r>
          </w:p>
          <w:p w14:paraId="56BD5980" w14:textId="77777777" w:rsidR="00F62BAE" w:rsidRPr="00E609D1" w:rsidRDefault="00F62BAE" w:rsidP="00F62BAE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Remove old adhesive/sealant residue from parts with cleaning cloth dampened with aqueous cleaner.</w:t>
            </w:r>
          </w:p>
          <w:p w14:paraId="7D527BFE" w14:textId="77777777" w:rsidR="00F62BAE" w:rsidRPr="00E609D1" w:rsidRDefault="00F62BAE" w:rsidP="00F62BAE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Remove old adhesive/sealant residue from lens retainer with cleaning cloth dampened with isopropyl alcohol.</w:t>
            </w:r>
          </w:p>
          <w:p w14:paraId="3DDB8C73" w14:textId="77777777" w:rsidR="00F62BAE" w:rsidRPr="00E609D1" w:rsidRDefault="00F62BAE" w:rsidP="00F62BAE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lastRenderedPageBreak/>
              <w:t>Wipe electrical parts with a cleaning cloth dipped in aqueous cleaner.</w:t>
            </w:r>
          </w:p>
          <w:p w14:paraId="690B379F" w14:textId="77777777" w:rsidR="00F62BAE" w:rsidRPr="00E609D1" w:rsidRDefault="00F62BAE" w:rsidP="00F62BAE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Dry parts with compressed air.</w:t>
            </w:r>
          </w:p>
          <w:p w14:paraId="7DAB8576" w14:textId="77777777" w:rsidR="00F62BAE" w:rsidRPr="00E609D1" w:rsidRDefault="00F62BAE" w:rsidP="00F62BAE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Wipe lens and incandescent lamp with a dry cleaning cloth.</w:t>
            </w:r>
          </w:p>
          <w:p w14:paraId="069D49B4" w14:textId="526D902A" w:rsidR="00F62BAE" w:rsidRPr="00F62BAE" w:rsidRDefault="00F62BAE" w:rsidP="00F62BAE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color w:val="92D050"/>
                <w:sz w:val="18"/>
                <w:szCs w:val="18"/>
                <w:lang w:val="en-US" w:eastAsia="ru-RU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4002-4003 items 2.B.</w:t>
            </w:r>
          </w:p>
        </w:tc>
        <w:tc>
          <w:tcPr>
            <w:tcW w:w="1140" w:type="dxa"/>
          </w:tcPr>
          <w:p w14:paraId="5B21214E" w14:textId="407E58B0" w:rsidR="0022382F" w:rsidRPr="0057079B" w:rsidRDefault="00F62BAE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1079FE7" w14:textId="77777777" w:rsidR="0022382F" w:rsidRPr="00FE5264" w:rsidRDefault="0022382F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007176" w14:paraId="06022EF8" w14:textId="77777777" w:rsidTr="00AA6770">
        <w:trPr>
          <w:trHeight w:val="269"/>
        </w:trPr>
        <w:tc>
          <w:tcPr>
            <w:tcW w:w="10773" w:type="dxa"/>
            <w:gridSpan w:val="4"/>
            <w:vAlign w:val="center"/>
          </w:tcPr>
          <w:p w14:paraId="6318593C" w14:textId="77777777" w:rsidR="003948C4" w:rsidRPr="00E609D1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1.4 INSPECTION/CHECK</w:t>
            </w:r>
          </w:p>
          <w:p w14:paraId="38243D45" w14:textId="77777777" w:rsidR="009F31A7" w:rsidRPr="00E609D1" w:rsidRDefault="009F31A7" w:rsidP="009F31A7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bookmarkStart w:id="1" w:name="OLE_LINK86"/>
            <w:bookmarkStart w:id="2" w:name="OLE_LINK87"/>
            <w:r w:rsidRPr="00E609D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E609D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All replaced parts must be recorded in the Item Change List.</w:t>
            </w:r>
          </w:p>
          <w:bookmarkEnd w:id="1"/>
          <w:bookmarkEnd w:id="2"/>
          <w:p w14:paraId="52968483" w14:textId="77777777" w:rsidR="009F31A7" w:rsidRPr="00E609D1" w:rsidRDefault="009F31A7" w:rsidP="009F31A7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E609D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After replacing the part, repeat the corresponding step of the CMJC.</w:t>
            </w:r>
          </w:p>
          <w:p w14:paraId="4CEB9D66" w14:textId="512E0237" w:rsidR="00706126" w:rsidRPr="00E609D1" w:rsidRDefault="00706126" w:rsidP="007061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ATTENTION: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If any damage of the Circuit Module will find, abort the inspection / check and mark the Retractable Landing Light as unrepairable.</w:t>
            </w:r>
          </w:p>
        </w:tc>
      </w:tr>
      <w:tr w:rsidR="009F31A7" w:rsidRPr="009F31A7" w14:paraId="37D5ECA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29B18E2" w14:textId="0A294465" w:rsidR="009F31A7" w:rsidRDefault="007A54D8" w:rsidP="009F31A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1.4.1</w:t>
            </w:r>
          </w:p>
        </w:tc>
        <w:tc>
          <w:tcPr>
            <w:tcW w:w="7790" w:type="dxa"/>
          </w:tcPr>
          <w:p w14:paraId="693B9466" w14:textId="77777777" w:rsidR="000A024F" w:rsidRPr="00E609D1" w:rsidRDefault="000A024F" w:rsidP="000A024F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Visual Check.</w:t>
            </w:r>
          </w:p>
          <w:p w14:paraId="6D8D1339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Check for nicks, dings, scratches or small burrs deeper than 0.8 mm.</w:t>
            </w:r>
          </w:p>
          <w:p w14:paraId="582751C4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Check for corrosion deeper than 0.8 mm or more than 20% of surface.</w:t>
            </w:r>
          </w:p>
          <w:p w14:paraId="29750E6B" w14:textId="77777777" w:rsidR="009F31A7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painted parts for scratches, peeling, flaking or chipping.</w:t>
            </w:r>
          </w:p>
          <w:p w14:paraId="6A9E835A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threaded parts for distortion or stripping.</w:t>
            </w:r>
          </w:p>
          <w:p w14:paraId="5095E917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threaded inserts for stripping and tight fit.</w:t>
            </w:r>
          </w:p>
          <w:p w14:paraId="1C1F4293" w14:textId="6C318B4A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electrical parts for cracks, distortion, bent pins or signs of burned connections.</w:t>
            </w:r>
          </w:p>
          <w:p w14:paraId="202FAB42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wiring harness for cracks, breaks, or deterioration of insulation.</w:t>
            </w:r>
          </w:p>
          <w:p w14:paraId="2DA21ACB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transformer for cracks and corrosion. Discoloration of potting and minor cracks is acceptable.</w:t>
            </w:r>
          </w:p>
          <w:p w14:paraId="7D692872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lens and incandescent lamp for cracks or breaks.</w:t>
            </w:r>
          </w:p>
          <w:p w14:paraId="0476B21A" w14:textId="320CDB09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canopy subassembly, baseplate assembly and housing assembly for dents, cracks</w:t>
            </w:r>
            <w:r w:rsidR="00305E2A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or breaks.</w:t>
            </w:r>
          </w:p>
          <w:p w14:paraId="1C2A2FA7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all gears inside gearbox assembly  for worn or chipped teeth (if gearbox disassembly was performed).</w:t>
            </w:r>
          </w:p>
          <w:p w14:paraId="2EE7F047" w14:textId="77777777" w:rsidR="000A024F" w:rsidRPr="00E609D1" w:rsidRDefault="007A54D8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shoulder bolt clearances in gearbox assembly.</w:t>
            </w:r>
          </w:p>
          <w:p w14:paraId="43168D50" w14:textId="671A847D" w:rsidR="007A54D8" w:rsidRPr="00E609D1" w:rsidRDefault="007A54D8" w:rsidP="007A54D8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5002-5003 items 2.B.</w:t>
            </w:r>
          </w:p>
        </w:tc>
        <w:tc>
          <w:tcPr>
            <w:tcW w:w="1140" w:type="dxa"/>
          </w:tcPr>
          <w:p w14:paraId="53380F9A" w14:textId="2E2F0351" w:rsidR="009F31A7" w:rsidRPr="0057079B" w:rsidRDefault="009F31A7" w:rsidP="009F31A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CE3663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28BB631C" w14:textId="77777777" w:rsidR="009F31A7" w:rsidRPr="00FE5264" w:rsidRDefault="009F31A7" w:rsidP="009F31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11AD3" w:rsidRPr="009F31A7" w14:paraId="168D35AB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2837C4A" w14:textId="1B5F7C60" w:rsidR="00F11AD3" w:rsidRDefault="00F11AD3" w:rsidP="009F31A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1.4.2</w:t>
            </w:r>
          </w:p>
        </w:tc>
        <w:tc>
          <w:tcPr>
            <w:tcW w:w="7790" w:type="dxa"/>
          </w:tcPr>
          <w:p w14:paraId="1944038B" w14:textId="1364244E" w:rsidR="00F11AD3" w:rsidRPr="00F11AD3" w:rsidRDefault="00F11AD3" w:rsidP="000A024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3" w:name="OLE_LINK7"/>
            <w:bookmarkStart w:id="4" w:name="OLE_LINK8"/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F11AD3">
              <w:rPr>
                <w:rStyle w:val="FontStyle126"/>
                <w:lang w:val="en-US"/>
              </w:rPr>
              <w:t>INSPECTION/CHECK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  <w:bookmarkEnd w:id="3"/>
            <w:bookmarkEnd w:id="4"/>
          </w:p>
        </w:tc>
        <w:tc>
          <w:tcPr>
            <w:tcW w:w="1140" w:type="dxa"/>
          </w:tcPr>
          <w:p w14:paraId="6148AB1C" w14:textId="63A92CF5" w:rsidR="00F11AD3" w:rsidRPr="00CE3663" w:rsidRDefault="00F11AD3" w:rsidP="009F31A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BD9332E" w14:textId="77777777" w:rsidR="00F11AD3" w:rsidRPr="00FE5264" w:rsidRDefault="00F11AD3" w:rsidP="009F31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007176" w14:paraId="74A37144" w14:textId="77777777" w:rsidTr="004B2928">
        <w:trPr>
          <w:trHeight w:val="269"/>
        </w:trPr>
        <w:tc>
          <w:tcPr>
            <w:tcW w:w="10773" w:type="dxa"/>
            <w:gridSpan w:val="4"/>
            <w:vAlign w:val="center"/>
          </w:tcPr>
          <w:p w14:paraId="0E5AD082" w14:textId="77777777" w:rsidR="003948C4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1.5 REPAIR</w:t>
            </w:r>
          </w:p>
          <w:p w14:paraId="53C62C6F" w14:textId="4CFDC96B" w:rsidR="007A3550" w:rsidRPr="00FE5264" w:rsidRDefault="007A3550" w:rsidP="007A355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bookmarkStart w:id="5" w:name="OLE_LINK94"/>
            <w:bookmarkStart w:id="6" w:name="OLE_LINK95"/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All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 xml:space="preserve">used consumable materials and spare 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parts must be recorded in the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>Material Used Table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Item Change List.</w:t>
            </w:r>
            <w:bookmarkEnd w:id="5"/>
            <w:bookmarkEnd w:id="6"/>
          </w:p>
        </w:tc>
      </w:tr>
      <w:tr w:rsidR="003948C4" w:rsidRPr="00BB3218" w14:paraId="25EC4EC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73B7580" w14:textId="58E4E978" w:rsidR="003948C4" w:rsidRPr="00E609D1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</w:t>
            </w:r>
            <w:r w:rsidR="004B2DB2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5F53F4F4" w14:textId="5897D207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="007A3550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Surface</w:t>
            </w: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09A715D1" w14:textId="77777777" w:rsidR="007A3550" w:rsidRPr="00E609D1" w:rsidRDefault="007A3550" w:rsidP="007A35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2F17764F" w14:textId="423BAFC3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6005-6006 item 2.C</w:t>
            </w:r>
            <w:r w:rsidR="004B2DB2"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,D</w:t>
            </w: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32228121" w14:textId="36C21182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0C08CF4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0B2F29C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3172594" w14:textId="0B3C89D4" w:rsidR="003948C4" w:rsidRPr="00E609D1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</w:t>
            </w:r>
            <w:r w:rsidR="004B2DB2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</w:tcPr>
          <w:p w14:paraId="57490388" w14:textId="3E716EAE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 w:rsidR="004B2DB2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</w:t>
            </w: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0F253C5C" w14:textId="77777777" w:rsidR="004B2DB2" w:rsidRPr="00E609D1" w:rsidRDefault="004B2DB2" w:rsidP="004B2DB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1F2357AA" w14:textId="39D2FC3E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 and -2 (Pre SB 45-0351-33-SB03 and -SB04):</w:t>
            </w:r>
          </w:p>
          <w:p w14:paraId="29E6E77B" w14:textId="19D8FBE0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6006-6008 item 2.E.</w:t>
            </w:r>
          </w:p>
          <w:p w14:paraId="1A4B218B" w14:textId="15318F68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 and -2 (Post SB 45-0351-33-SB03, -SB04 and Pre SB 45-0351-33-0007) and 45-0351-3 and -4 (Pre SB 45-0351-33-0007):</w:t>
            </w:r>
          </w:p>
          <w:p w14:paraId="4F528C64" w14:textId="3108C215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6008-6010 item 2.F.</w:t>
            </w:r>
          </w:p>
          <w:p w14:paraId="2CE0A954" w14:textId="14E2ACDF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45-0351-1, -2, -3, -4 (Post SB 45-0351-33-0007 and Pre SB 45-0351-33-0008, -0009):</w:t>
            </w:r>
          </w:p>
          <w:p w14:paraId="41CCBC8E" w14:textId="43C8D48D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6010-6013 item 2.G.</w:t>
            </w:r>
          </w:p>
          <w:p w14:paraId="666A6089" w14:textId="713E7173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45-0351-1, -2, -3, -4 (Post SB 45-0351-33-0008 and SB 45-0351-33-0009) and 45-0351-5, -6:</w:t>
            </w:r>
          </w:p>
          <w:p w14:paraId="4A0976CE" w14:textId="627085E7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6013-6015 item 2.H</w:t>
            </w:r>
            <w:r w:rsidRPr="00E609D1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681FA715" w14:textId="33283C94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159C033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65EFDAC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B61F163" w14:textId="40740366" w:rsidR="003948C4" w:rsidRPr="00E609D1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</w:t>
            </w:r>
            <w:r w:rsidR="004B2DB2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7790" w:type="dxa"/>
          </w:tcPr>
          <w:p w14:paraId="36ED9274" w14:textId="2D08AFF9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Wiring Harness Assembly and Related Parts</w:t>
            </w:r>
            <w:r w:rsidR="004B2DB2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</w:t>
            </w: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3EC8E0D4" w14:textId="77777777" w:rsidR="004B2DB2" w:rsidRPr="00E609D1" w:rsidRDefault="004B2DB2" w:rsidP="004B2DB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17688938" w14:textId="53F60349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For PN 45-0351-1 and -2 (Pre SB 45-0531-33-SB04):</w:t>
            </w:r>
          </w:p>
          <w:p w14:paraId="7D40ACBB" w14:textId="6BB31403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6015-6017 item 2.I.</w:t>
            </w:r>
          </w:p>
          <w:p w14:paraId="7741F142" w14:textId="353DA8DD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For PN 45-0351-1 and -2 (Post SB 45-0351-33-SB04 and Pre SB 45-0351-33-0007) and 45-0351-3 and -4 (Pre SB 45-0351-33-0007):</w:t>
            </w:r>
          </w:p>
          <w:p w14:paraId="1D8EC474" w14:textId="343693B7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6017-6018 item 2.J.</w:t>
            </w:r>
          </w:p>
          <w:p w14:paraId="47297F79" w14:textId="5FEB446A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lastRenderedPageBreak/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For PN 45-0351-1, -2, -3, -4 (Post SB 45-0351-33-0007 and Pre SB 45-0351-33-0008, -0009):</w:t>
            </w:r>
          </w:p>
          <w:p w14:paraId="42CC8B31" w14:textId="6F555415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6018-6019 item 2.K.</w:t>
            </w:r>
          </w:p>
          <w:p w14:paraId="1CFEBDF9" w14:textId="088D3058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For PN 45-0351-1, -2, -3, -4 (Post SB 45-0351-33-0008 and SB 45-0351-33-0009) and 45-0351-5, -6:</w:t>
            </w:r>
          </w:p>
          <w:p w14:paraId="6ADFFFF7" w14:textId="7930B2AE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6019-6020 item 2.L.</w:t>
            </w:r>
          </w:p>
          <w:p w14:paraId="71520331" w14:textId="07F82E1D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For 46-3145-1:</w:t>
            </w:r>
          </w:p>
          <w:p w14:paraId="67762ABE" w14:textId="37B49A04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6020-6021 item 2.M</w:t>
            </w:r>
            <w:r w:rsidRPr="00E609D1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3B52BBAD" w14:textId="29A8C046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FF6B0F7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5575380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F9F53DA" w14:textId="1CDE191A" w:rsidR="003948C4" w:rsidRPr="00E609D1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</w:t>
            </w:r>
            <w:r w:rsidR="004B2DB2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7790" w:type="dxa"/>
          </w:tcPr>
          <w:p w14:paraId="5EA7AF92" w14:textId="7610529D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Replacement of Threaded Inserts.</w:t>
            </w:r>
          </w:p>
          <w:p w14:paraId="62943039" w14:textId="77777777" w:rsidR="004B2DB2" w:rsidRPr="00E609D1" w:rsidRDefault="004B2DB2" w:rsidP="004B2DB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0E609D5A" w14:textId="2A9D9A3C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6027-6028 item 2.O.</w:t>
            </w:r>
          </w:p>
        </w:tc>
        <w:tc>
          <w:tcPr>
            <w:tcW w:w="1140" w:type="dxa"/>
          </w:tcPr>
          <w:p w14:paraId="2B81404A" w14:textId="5A03B11D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88C325F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11AD3" w:rsidRPr="00BB3218" w14:paraId="486DF66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82FE471" w14:textId="006C1C78" w:rsidR="00F11AD3" w:rsidRPr="00E609D1" w:rsidRDefault="00F11AD3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1.5.5</w:t>
            </w:r>
          </w:p>
        </w:tc>
        <w:tc>
          <w:tcPr>
            <w:tcW w:w="7790" w:type="dxa"/>
          </w:tcPr>
          <w:p w14:paraId="605BA8E0" w14:textId="40A2E1BC" w:rsidR="00F11AD3" w:rsidRPr="00F11AD3" w:rsidRDefault="00F11AD3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F11AD3">
              <w:rPr>
                <w:rStyle w:val="FontStyle126"/>
                <w:lang w:val="en-US"/>
              </w:rPr>
              <w:t>REPAIR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</w:tcPr>
          <w:p w14:paraId="376A93E2" w14:textId="2311B3BE" w:rsidR="00F11AD3" w:rsidRPr="0057079B" w:rsidRDefault="00F11AD3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EB81E45" w14:textId="77777777" w:rsidR="00F11AD3" w:rsidRPr="00FE5264" w:rsidRDefault="00F11AD3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6F8233F0" w14:textId="77777777" w:rsidTr="00834945">
        <w:trPr>
          <w:trHeight w:val="269"/>
        </w:trPr>
        <w:tc>
          <w:tcPr>
            <w:tcW w:w="10773" w:type="dxa"/>
            <w:gridSpan w:val="4"/>
            <w:vAlign w:val="center"/>
          </w:tcPr>
          <w:p w14:paraId="11F1421E" w14:textId="073E2444" w:rsidR="003948C4" w:rsidRPr="00E609D1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9D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1.6 ASSEMBLY</w:t>
            </w:r>
          </w:p>
        </w:tc>
      </w:tr>
      <w:tr w:rsidR="003948C4" w:rsidRPr="00AE503E" w14:paraId="15671EA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7EA0EB4" w14:textId="125B9D28" w:rsidR="003948C4" w:rsidRPr="00E609D1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</w:t>
            </w:r>
            <w:r w:rsidR="00706126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10B770F2" w14:textId="32F8C19F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="00706126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Gearbox </w:t>
            </w: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Assembly.</w:t>
            </w:r>
          </w:p>
          <w:p w14:paraId="6C6F9690" w14:textId="77777777" w:rsidR="00706126" w:rsidRPr="00E609D1" w:rsidRDefault="00706126" w:rsidP="007061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1F886188" w14:textId="77777777" w:rsidR="00706126" w:rsidRPr="00E609D1" w:rsidRDefault="00706126" w:rsidP="007061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required torque values see</w:t>
            </w:r>
            <w:r w:rsidRPr="00E609D1">
              <w:rPr>
                <w:lang w:val="en-US"/>
              </w:rPr>
              <w:t xml:space="preserve"> “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FITS AND CLEARANCES” section.</w:t>
            </w:r>
          </w:p>
          <w:p w14:paraId="69431177" w14:textId="105C50E0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7003-700</w:t>
            </w:r>
            <w:r w:rsidR="00706126"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8</w:t>
            </w: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2.B</w:t>
            </w:r>
            <w:r w:rsidR="00706126"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</w:t>
            </w: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pages 8001-8002 item 2.B.</w:t>
            </w:r>
          </w:p>
        </w:tc>
        <w:tc>
          <w:tcPr>
            <w:tcW w:w="1140" w:type="dxa"/>
          </w:tcPr>
          <w:p w14:paraId="4D01E8A8" w14:textId="78DF2589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D475A7C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AE503E" w14:paraId="6B4A43F6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00F3A05" w14:textId="67B3668B" w:rsidR="003948C4" w:rsidRPr="00E609D1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</w:t>
            </w:r>
            <w:r w:rsidR="00706126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</w:tcPr>
          <w:p w14:paraId="51DAFA88" w14:textId="70050D62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Assembly.</w:t>
            </w:r>
          </w:p>
          <w:p w14:paraId="706E67E5" w14:textId="77777777" w:rsidR="00706126" w:rsidRPr="00E609D1" w:rsidRDefault="00706126" w:rsidP="007061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required torque values see</w:t>
            </w:r>
            <w:r w:rsidRPr="00E609D1">
              <w:rPr>
                <w:lang w:val="en-US"/>
              </w:rPr>
              <w:t xml:space="preserve"> “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FITS AND CLEARANCES” section.</w:t>
            </w:r>
          </w:p>
          <w:p w14:paraId="5DC42372" w14:textId="1D3545C5" w:rsidR="003948C4" w:rsidRPr="00E609D1" w:rsidRDefault="00E609D1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 and -2 (Pre SB 45-0351-33-SB03 and -SB04):</w:t>
            </w:r>
          </w:p>
          <w:p w14:paraId="4890A2CE" w14:textId="7A46E37F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7009-7014,7034-7040 item 2.C(1,2); pages 8001-8002 item 2.B.</w:t>
            </w:r>
          </w:p>
          <w:p w14:paraId="6FC2A33B" w14:textId="50CBADD3" w:rsidR="003948C4" w:rsidRPr="00E609D1" w:rsidRDefault="00E609D1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 and -2 (Post SB 45-0351-33-SB03, -SB04 and Pre SB 45-0351-33-0007) and 45-0351-3 and -4 (Pre SB 45-0351-33-0007):</w:t>
            </w:r>
          </w:p>
          <w:p w14:paraId="18FD0BF1" w14:textId="0C928171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7015-7020, 7034-7040 item 2.C(3)</w:t>
            </w:r>
            <w:r w:rsidR="00E609D1"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</w:t>
            </w: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pages 8001-8002 item 2.B.</w:t>
            </w:r>
          </w:p>
          <w:p w14:paraId="3EBFD99E" w14:textId="43EA950E" w:rsidR="003948C4" w:rsidRPr="00E609D1" w:rsidRDefault="00E609D1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45-0351-1, -2, -3, -4 (Post SB 45-0351-33-0007 and Pre SB 45-0351-33-0008, -0009):</w:t>
            </w:r>
          </w:p>
          <w:p w14:paraId="610C5DA9" w14:textId="56DD13A1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7021-7027, 7034-7040 item 2.C(4)</w:t>
            </w:r>
            <w:r w:rsidR="00E609D1"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</w:t>
            </w: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pages 8001-8002 item 2.B.</w:t>
            </w:r>
          </w:p>
          <w:p w14:paraId="3271FF60" w14:textId="52F3B5D8" w:rsidR="003948C4" w:rsidRPr="00E609D1" w:rsidRDefault="00E609D1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45-0351-1, -2, -3, -4 (Post SB 45-0351-33-0008 and SB 45-0351-33-0009) and 45-0351-5, -6:</w:t>
            </w:r>
          </w:p>
          <w:p w14:paraId="53318D62" w14:textId="38A87A05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7027-7040 item 2.C(5)</w:t>
            </w:r>
            <w:r w:rsidR="00E609D1"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</w:t>
            </w: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pages 8001-8002 item 2.B.</w:t>
            </w:r>
          </w:p>
        </w:tc>
        <w:tc>
          <w:tcPr>
            <w:tcW w:w="1140" w:type="dxa"/>
          </w:tcPr>
          <w:p w14:paraId="2F09D1F4" w14:textId="49E51459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6C83FF4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B7BB0" w:rsidRPr="00AE503E" w14:paraId="41651A4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BA76BD2" w14:textId="60E8B24D" w:rsidR="001B7BB0" w:rsidRPr="00E609D1" w:rsidRDefault="001B7BB0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1.6.3</w:t>
            </w:r>
          </w:p>
        </w:tc>
        <w:tc>
          <w:tcPr>
            <w:tcW w:w="7790" w:type="dxa"/>
          </w:tcPr>
          <w:p w14:paraId="10E039AC" w14:textId="75BE29BF" w:rsidR="001B7BB0" w:rsidRPr="00E609D1" w:rsidRDefault="001B7BB0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1B7BB0">
              <w:rPr>
                <w:rStyle w:val="FontStyle126"/>
                <w:lang w:val="en-US"/>
              </w:rPr>
              <w:t>ASSEMBLY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</w:tcPr>
          <w:p w14:paraId="051141FF" w14:textId="696E389A" w:rsidR="001B7BB0" w:rsidRPr="0057079B" w:rsidRDefault="001B7BB0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21D8432" w14:textId="77777777" w:rsidR="001B7BB0" w:rsidRPr="00FE5264" w:rsidRDefault="001B7BB0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007176" w14:paraId="5034D1F0" w14:textId="77777777" w:rsidTr="00F038AB">
        <w:trPr>
          <w:trHeight w:val="269"/>
        </w:trPr>
        <w:tc>
          <w:tcPr>
            <w:tcW w:w="10773" w:type="dxa"/>
            <w:gridSpan w:val="4"/>
            <w:vAlign w:val="center"/>
          </w:tcPr>
          <w:p w14:paraId="1A30D22F" w14:textId="77777777" w:rsidR="003948C4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1.7 TESTING</w:t>
            </w:r>
          </w:p>
          <w:p w14:paraId="7367A5E6" w14:textId="4D1CC945" w:rsidR="003948C4" w:rsidRPr="00DC44D2" w:rsidRDefault="003948C4" w:rsidP="003948C4">
            <w:pPr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>Conduct all tests in the order presented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If any test fails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>bort the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ing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mark “N/R” in the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Test / Check Results Table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next items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DFC1D9A" w14:textId="77777777" w:rsidR="003948C4" w:rsidRDefault="003948C4" w:rsidP="003948C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76F5D68D" w14:textId="1075D463" w:rsidR="003948C4" w:rsidRPr="001B7BB0" w:rsidRDefault="003948C4" w:rsidP="003948C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3948C4" w:rsidRPr="000562D8" w14:paraId="4EC0A3D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4CBA9D0" w14:textId="391969CB" w:rsidR="003948C4" w:rsidRPr="000562D8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</w:t>
            </w:r>
          </w:p>
        </w:tc>
        <w:tc>
          <w:tcPr>
            <w:tcW w:w="7790" w:type="dxa"/>
          </w:tcPr>
          <w:p w14:paraId="37DAC350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5E83B864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8D2ED9" w:rsidRPr="00007176" w14:paraId="3D25E0D1" w14:textId="77777777" w:rsidTr="007620C8">
              <w:tc>
                <w:tcPr>
                  <w:tcW w:w="2548" w:type="dxa"/>
                </w:tcPr>
                <w:p w14:paraId="7E45B67B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53768AF0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05BCF594" w14:textId="77777777" w:rsidR="003948C4" w:rsidRPr="008D2ED9" w:rsidRDefault="003948C4" w:rsidP="003948C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Acceptability</w:t>
                  </w:r>
                </w:p>
              </w:tc>
            </w:tr>
            <w:tr w:rsidR="008D2ED9" w:rsidRPr="00007176" w14:paraId="0318F94F" w14:textId="77777777" w:rsidTr="007620C8">
              <w:tc>
                <w:tcPr>
                  <w:tcW w:w="2548" w:type="dxa"/>
                </w:tcPr>
                <w:p w14:paraId="712E98A6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23A319A2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13 to 33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431B22F5" w14:textId="77777777" w:rsidR="003948C4" w:rsidRPr="008D2ED9" w:rsidRDefault="003948C4" w:rsidP="003948C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Ok </w:t>
                  </w:r>
                  <w:r w:rsidRPr="008D2ED9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Ok</w:t>
                  </w:r>
                </w:p>
              </w:tc>
            </w:tr>
            <w:tr w:rsidR="008D2ED9" w:rsidRPr="00007176" w14:paraId="37DAE7AF" w14:textId="77777777" w:rsidTr="007620C8">
              <w:tc>
                <w:tcPr>
                  <w:tcW w:w="2548" w:type="dxa"/>
                </w:tcPr>
                <w:p w14:paraId="7020F92E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3C043D5E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10 to 90 %</w:t>
                  </w:r>
                </w:p>
              </w:tc>
              <w:tc>
                <w:tcPr>
                  <w:tcW w:w="2434" w:type="dxa"/>
                  <w:vMerge/>
                </w:tcPr>
                <w:p w14:paraId="09B31FE2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8D2ED9" w:rsidRPr="00007176" w14:paraId="1C39EE9F" w14:textId="77777777" w:rsidTr="007620C8">
              <w:tc>
                <w:tcPr>
                  <w:tcW w:w="2548" w:type="dxa"/>
                </w:tcPr>
                <w:p w14:paraId="63F70275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16263333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610 to 775 mmHg</w:t>
                  </w:r>
                </w:p>
              </w:tc>
              <w:tc>
                <w:tcPr>
                  <w:tcW w:w="2434" w:type="dxa"/>
                  <w:vMerge/>
                </w:tcPr>
                <w:p w14:paraId="5286E632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75841729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43E458A" w14:textId="67797215" w:rsidR="003948C4" w:rsidRPr="008D2ED9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2.A(3).</w:t>
            </w:r>
          </w:p>
        </w:tc>
        <w:tc>
          <w:tcPr>
            <w:tcW w:w="1140" w:type="dxa"/>
          </w:tcPr>
          <w:p w14:paraId="53FE82B8" w14:textId="1C573447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5E9A089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0ED8452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A32A521" w14:textId="440D8595" w:rsidR="003948C4" w:rsidRPr="00E8015C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1.7.2</w:t>
            </w:r>
          </w:p>
        </w:tc>
        <w:tc>
          <w:tcPr>
            <w:tcW w:w="7790" w:type="dxa"/>
          </w:tcPr>
          <w:p w14:paraId="29F8D884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Perform Test Preparation.</w:t>
            </w:r>
          </w:p>
          <w:p w14:paraId="4A970E7A" w14:textId="77777777" w:rsidR="003948C4" w:rsidRPr="008D2ED9" w:rsidRDefault="003948C4" w:rsidP="003948C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Install the light on the Load Fixture IF1610-AT. Make sure that Load Fixture is level (-0,1 to +0,1 degree).</w:t>
            </w:r>
          </w:p>
          <w:p w14:paraId="201345F3" w14:textId="56B1482B" w:rsidR="003948C4" w:rsidRPr="008D2ED9" w:rsidRDefault="003948C4" w:rsidP="003948C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Connect light to the Functional Tester RLTS01-AT. Make sure that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 and switch LINE SELECT in the “112,5” position.</w:t>
            </w:r>
          </w:p>
          <w:p w14:paraId="23F590FF" w14:textId="1E6F36C6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2.C.</w:t>
            </w:r>
          </w:p>
        </w:tc>
        <w:tc>
          <w:tcPr>
            <w:tcW w:w="1140" w:type="dxa"/>
          </w:tcPr>
          <w:p w14:paraId="1EC84E58" w14:textId="26A00321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572594B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0854460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9E09CEB" w14:textId="379EC1D0" w:rsidR="003948C4" w:rsidRDefault="001B7BB0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br w:type="page"/>
            </w:r>
            <w:r w:rsidR="003948C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1.7.3</w:t>
            </w:r>
          </w:p>
        </w:tc>
        <w:tc>
          <w:tcPr>
            <w:tcW w:w="7790" w:type="dxa"/>
          </w:tcPr>
          <w:p w14:paraId="2B9505F3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Perform Adjust of the Adjusting Screw.</w:t>
            </w:r>
          </w:p>
          <w:p w14:paraId="0F1201B7" w14:textId="77777777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Adjust the adjustment screw fully counterclockwise.</w:t>
            </w:r>
          </w:p>
          <w:p w14:paraId="58F09100" w14:textId="40D87311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2.D(4).</w:t>
            </w:r>
          </w:p>
        </w:tc>
        <w:tc>
          <w:tcPr>
            <w:tcW w:w="1140" w:type="dxa"/>
          </w:tcPr>
          <w:p w14:paraId="1FF79E98" w14:textId="63A4CA2D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98BEEC7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38D08FB" w14:textId="77777777" w:rsidR="000077CE" w:rsidRDefault="000077CE">
      <w:r>
        <w:br w:type="page"/>
      </w: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2835"/>
        <w:gridCol w:w="2977"/>
        <w:gridCol w:w="1128"/>
        <w:gridCol w:w="6"/>
        <w:gridCol w:w="1134"/>
        <w:gridCol w:w="1133"/>
      </w:tblGrid>
      <w:tr w:rsidR="003948C4" w:rsidRPr="00193E80" w14:paraId="09E6BAC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589F171" w14:textId="607E2CE4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lastRenderedPageBreak/>
              <w:t>1.7.4</w:t>
            </w:r>
          </w:p>
        </w:tc>
        <w:tc>
          <w:tcPr>
            <w:tcW w:w="7790" w:type="dxa"/>
            <w:gridSpan w:val="4"/>
          </w:tcPr>
          <w:p w14:paraId="4AC325BF" w14:textId="77777777" w:rsidR="003948C4" w:rsidRPr="008D2ED9" w:rsidRDefault="003948C4" w:rsidP="003948C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No Load Condition EXTEND Test 1.</w:t>
            </w:r>
          </w:p>
          <w:p w14:paraId="3B8BF0AC" w14:textId="16A9EA8D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“EXTEND” position.</w:t>
            </w:r>
          </w:p>
          <w:p w14:paraId="029CB9A0" w14:textId="61F0807B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5189D902" w14:textId="7D7B3B3C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extension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78005690" w14:textId="3057102D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2.D(5-7).</w:t>
            </w:r>
          </w:p>
        </w:tc>
        <w:tc>
          <w:tcPr>
            <w:tcW w:w="1140" w:type="dxa"/>
            <w:gridSpan w:val="2"/>
          </w:tcPr>
          <w:p w14:paraId="4005BC56" w14:textId="43ECFB3C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71709FB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7D55FD2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397260C" w14:textId="2CBB41FA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1.7.5</w:t>
            </w:r>
          </w:p>
        </w:tc>
        <w:tc>
          <w:tcPr>
            <w:tcW w:w="7790" w:type="dxa"/>
            <w:gridSpan w:val="4"/>
          </w:tcPr>
          <w:p w14:paraId="17144ECA" w14:textId="77777777" w:rsidR="003948C4" w:rsidRPr="008D2ED9" w:rsidRDefault="003948C4" w:rsidP="003948C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No Load Condition RETRACT Test 1.</w:t>
            </w:r>
          </w:p>
          <w:p w14:paraId="011F56F4" w14:textId="46DCED1C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2A5791A1" w14:textId="60BB1578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7C7A8FCC" w14:textId="4BC8283A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retraction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089B9372" w14:textId="04EB874D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2.D(8-10).</w:t>
            </w:r>
          </w:p>
        </w:tc>
        <w:tc>
          <w:tcPr>
            <w:tcW w:w="1140" w:type="dxa"/>
            <w:gridSpan w:val="2"/>
          </w:tcPr>
          <w:p w14:paraId="53744445" w14:textId="756F134C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E6BEC53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43E7323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6DD8234" w14:textId="01983809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1.7.6</w:t>
            </w:r>
          </w:p>
        </w:tc>
        <w:tc>
          <w:tcPr>
            <w:tcW w:w="7790" w:type="dxa"/>
            <w:gridSpan w:val="4"/>
          </w:tcPr>
          <w:p w14:paraId="5AB24C58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Perform Adjust of the Adjusting Screw.</w:t>
            </w:r>
          </w:p>
          <w:p w14:paraId="0527AEBA" w14:textId="77777777" w:rsidR="003948C4" w:rsidRPr="008D2ED9" w:rsidRDefault="003948C4" w:rsidP="003948C4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Adjust the adjustment screw fully clockwise.</w:t>
            </w:r>
          </w:p>
          <w:p w14:paraId="5AD8F834" w14:textId="5E66D87B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2.D(11).</w:t>
            </w:r>
          </w:p>
        </w:tc>
        <w:tc>
          <w:tcPr>
            <w:tcW w:w="1140" w:type="dxa"/>
            <w:gridSpan w:val="2"/>
          </w:tcPr>
          <w:p w14:paraId="50B6D1A2" w14:textId="41443708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0951F87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7BC0D34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77D6BD4" w14:textId="6C4FC2EE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1.7.7</w:t>
            </w:r>
          </w:p>
        </w:tc>
        <w:tc>
          <w:tcPr>
            <w:tcW w:w="7790" w:type="dxa"/>
            <w:gridSpan w:val="4"/>
          </w:tcPr>
          <w:p w14:paraId="2A8BC864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No Load Condition EXTEND Test 2.</w:t>
            </w:r>
          </w:p>
          <w:p w14:paraId="4F9378C6" w14:textId="58C44742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“EXTEND” position.</w:t>
            </w:r>
          </w:p>
          <w:p w14:paraId="678D129A" w14:textId="1E4E8DD2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2A0F9382" w14:textId="742790ED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extension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419E5851" w14:textId="329ABBD8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2.D(12-14).</w:t>
            </w:r>
          </w:p>
        </w:tc>
        <w:tc>
          <w:tcPr>
            <w:tcW w:w="1140" w:type="dxa"/>
            <w:gridSpan w:val="2"/>
          </w:tcPr>
          <w:p w14:paraId="72AEED05" w14:textId="71000173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BC7D19A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053DFA72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F76AFA0" w14:textId="6385775A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1.7.8</w:t>
            </w:r>
          </w:p>
        </w:tc>
        <w:tc>
          <w:tcPr>
            <w:tcW w:w="7790" w:type="dxa"/>
            <w:gridSpan w:val="4"/>
          </w:tcPr>
          <w:p w14:paraId="75250A3C" w14:textId="77777777" w:rsidR="003948C4" w:rsidRPr="008D2ED9" w:rsidRDefault="003948C4" w:rsidP="003948C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No Load Condition RETRACT Test 2.</w:t>
            </w:r>
          </w:p>
          <w:p w14:paraId="2906858D" w14:textId="05DBC1B8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7A3E3F52" w14:textId="35542300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41102978" w14:textId="60B3CB3F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retraction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773C5C9F" w14:textId="2413C40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2.D(15-17).</w:t>
            </w:r>
          </w:p>
        </w:tc>
        <w:tc>
          <w:tcPr>
            <w:tcW w:w="1140" w:type="dxa"/>
            <w:gridSpan w:val="2"/>
          </w:tcPr>
          <w:p w14:paraId="61BA353F" w14:textId="284486EC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F99AAE5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74B30DA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5BDA66E" w14:textId="571E0CC3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1.7.9</w:t>
            </w:r>
          </w:p>
        </w:tc>
        <w:tc>
          <w:tcPr>
            <w:tcW w:w="7790" w:type="dxa"/>
            <w:gridSpan w:val="4"/>
          </w:tcPr>
          <w:p w14:paraId="2553F572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Perform Adjust of the Adjusting Screw.</w:t>
            </w:r>
          </w:p>
          <w:p w14:paraId="20FBD309" w14:textId="77777777" w:rsidR="003948C4" w:rsidRPr="008D2ED9" w:rsidRDefault="003948C4" w:rsidP="003948C4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Adjust the adjustment screw counterclockwise to the middle of travel.</w:t>
            </w:r>
          </w:p>
          <w:p w14:paraId="47A69A95" w14:textId="77DBB1B8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2.D(18).</w:t>
            </w:r>
          </w:p>
        </w:tc>
        <w:tc>
          <w:tcPr>
            <w:tcW w:w="1140" w:type="dxa"/>
            <w:gridSpan w:val="2"/>
          </w:tcPr>
          <w:p w14:paraId="5D85310D" w14:textId="67F8E605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9B7A147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28AF573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42009AD" w14:textId="5B70751E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1.7.10</w:t>
            </w:r>
          </w:p>
        </w:tc>
        <w:tc>
          <w:tcPr>
            <w:tcW w:w="7790" w:type="dxa"/>
            <w:gridSpan w:val="4"/>
          </w:tcPr>
          <w:p w14:paraId="423DDB8D" w14:textId="77777777" w:rsidR="003948C4" w:rsidRPr="008D2ED9" w:rsidRDefault="003948C4" w:rsidP="003948C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No Load Condition EXTEND-ON Test 1.</w:t>
            </w:r>
          </w:p>
          <w:p w14:paraId="5A1C85DD" w14:textId="2F49420D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“LIGHT” position.</w:t>
            </w:r>
          </w:p>
          <w:p w14:paraId="134860BB" w14:textId="09A288CA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5AB3998F" w14:textId="57EA4E66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extension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2C20004D" w14:textId="3716E28F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1005-1006, item 2.D(19-21).</w:t>
            </w:r>
          </w:p>
        </w:tc>
        <w:tc>
          <w:tcPr>
            <w:tcW w:w="1140" w:type="dxa"/>
            <w:gridSpan w:val="2"/>
          </w:tcPr>
          <w:p w14:paraId="62B84444" w14:textId="529D494C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21FCAAE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21162C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9B1C94C" w14:textId="40F4A859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1.7.11</w:t>
            </w:r>
          </w:p>
        </w:tc>
        <w:tc>
          <w:tcPr>
            <w:tcW w:w="7790" w:type="dxa"/>
            <w:gridSpan w:val="4"/>
          </w:tcPr>
          <w:p w14:paraId="03FE591A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No Load Condition RETRACT Test 3.</w:t>
            </w:r>
          </w:p>
          <w:p w14:paraId="4FACE30E" w14:textId="16B509AE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368F7B29" w14:textId="65752FD7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39749D06" w14:textId="3273C63F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retraction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64844D29" w14:textId="49B8D3CF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2.D(22-24).</w:t>
            </w:r>
          </w:p>
        </w:tc>
        <w:tc>
          <w:tcPr>
            <w:tcW w:w="1140" w:type="dxa"/>
            <w:gridSpan w:val="2"/>
          </w:tcPr>
          <w:p w14:paraId="429114F5" w14:textId="7711CFA2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2DDC688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6028F3D6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AC32159" w14:textId="471117C4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1.7.12</w:t>
            </w:r>
          </w:p>
        </w:tc>
        <w:tc>
          <w:tcPr>
            <w:tcW w:w="7790" w:type="dxa"/>
            <w:gridSpan w:val="4"/>
          </w:tcPr>
          <w:p w14:paraId="52A283DD" w14:textId="77777777" w:rsidR="003948C4" w:rsidRPr="008D2ED9" w:rsidRDefault="003948C4" w:rsidP="003948C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Load Condition EXTEND Test.</w:t>
            </w:r>
          </w:p>
          <w:p w14:paraId="3FA9A30E" w14:textId="77777777" w:rsidR="003948C4" w:rsidRPr="008D2ED9" w:rsidRDefault="003948C4" w:rsidP="003948C4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Style w:val="FontStyle126"/>
                <w:lang w:val="en-US"/>
              </w:rPr>
              <w:t xml:space="preserve">Install 20kg weight on the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Load Fixture.</w:t>
            </w:r>
          </w:p>
          <w:p w14:paraId="69E12DE5" w14:textId="0E994341" w:rsidR="003948C4" w:rsidRPr="008D2ED9" w:rsidRDefault="003948C4" w:rsidP="003948C4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“EXTEND” position.</w:t>
            </w:r>
          </w:p>
          <w:p w14:paraId="7EAA93E9" w14:textId="73917BD8" w:rsidR="003948C4" w:rsidRPr="008D2ED9" w:rsidRDefault="003948C4" w:rsidP="003948C4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70F95D29" w14:textId="708158B7" w:rsidR="003948C4" w:rsidRPr="008D2ED9" w:rsidRDefault="003948C4" w:rsidP="003948C4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extension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5AE34D17" w14:textId="2977CFFA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2.D(25-27).</w:t>
            </w:r>
          </w:p>
        </w:tc>
        <w:tc>
          <w:tcPr>
            <w:tcW w:w="1140" w:type="dxa"/>
            <w:gridSpan w:val="2"/>
          </w:tcPr>
          <w:p w14:paraId="5D114B90" w14:textId="015770B1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B8CB5D7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66CC8F4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FD3A4E7" w14:textId="4E3D9144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1.7.13</w:t>
            </w:r>
          </w:p>
        </w:tc>
        <w:tc>
          <w:tcPr>
            <w:tcW w:w="7790" w:type="dxa"/>
            <w:gridSpan w:val="4"/>
          </w:tcPr>
          <w:p w14:paraId="74727AD1" w14:textId="77777777" w:rsidR="003948C4" w:rsidRPr="008D2ED9" w:rsidRDefault="003948C4" w:rsidP="003948C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Load Condition RETRACT Test 1.</w:t>
            </w:r>
          </w:p>
          <w:p w14:paraId="66DE8B53" w14:textId="20DB5A6F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0293E279" w14:textId="298DF0E4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7E63DDF9" w14:textId="7A1CCD9E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retraction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1569FD4C" w14:textId="58478521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2.D(28-30).</w:t>
            </w:r>
          </w:p>
        </w:tc>
        <w:tc>
          <w:tcPr>
            <w:tcW w:w="1140" w:type="dxa"/>
            <w:gridSpan w:val="2"/>
          </w:tcPr>
          <w:p w14:paraId="1E271C1C" w14:textId="128AECED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D6E2D4B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16109A7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0A097DD" w14:textId="055D5E27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1.7.14</w:t>
            </w:r>
          </w:p>
        </w:tc>
        <w:tc>
          <w:tcPr>
            <w:tcW w:w="7790" w:type="dxa"/>
            <w:gridSpan w:val="4"/>
          </w:tcPr>
          <w:p w14:paraId="4ACB3481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Load Condition EXTEND-ON Test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0AA19D1" w14:textId="48F259FD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“LIGHT” position.</w:t>
            </w:r>
          </w:p>
          <w:p w14:paraId="48AD68C7" w14:textId="44E9B890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3F996BE4" w14:textId="28F0B0D6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“109” position.</w:t>
            </w:r>
          </w:p>
          <w:p w14:paraId="7BCCDC3F" w14:textId="67C24A17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“105.5” position.</w:t>
            </w:r>
          </w:p>
          <w:p w14:paraId="7D2A5598" w14:textId="2405C33C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“112.5” position. Current consumption should be what it was in the second step of this test.</w:t>
            </w:r>
          </w:p>
          <w:p w14:paraId="367C21D0" w14:textId="71EF7690" w:rsidR="003948C4" w:rsidRPr="001B7BB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3BEEDEAA" w14:textId="5329FA89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1006-1007, item 2.D(31-37).</w:t>
            </w:r>
          </w:p>
        </w:tc>
        <w:tc>
          <w:tcPr>
            <w:tcW w:w="1140" w:type="dxa"/>
            <w:gridSpan w:val="2"/>
          </w:tcPr>
          <w:p w14:paraId="55E0F061" w14:textId="76B00388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172A42A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0F62C86B" w14:textId="77777777" w:rsidTr="005A7F92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16021AA7" w14:textId="2006CEEF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1.7.15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0C7D28AC" w14:textId="77777777" w:rsidR="003948C4" w:rsidRPr="008D2ED9" w:rsidRDefault="003948C4" w:rsidP="003948C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Load Condition RETRACT Test 2.</w:t>
            </w:r>
          </w:p>
          <w:p w14:paraId="388E0C3A" w14:textId="40AA82A2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3C77DA52" w14:textId="59161B11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5CFF600B" w14:textId="4F7D339A" w:rsidR="003948C4" w:rsidRPr="008D2ED9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retraction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69C52938" w14:textId="4C14612F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1007, item 2.D(38-41).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4BCB3E28" w14:textId="59847007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F1C6530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5D8DCB48" w14:textId="77777777" w:rsidTr="005A7F92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7E0F603" w14:textId="02EA210C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1.7.16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5C4DF88D" w14:textId="5A211EEE" w:rsidR="003948C4" w:rsidRDefault="003948C4" w:rsidP="003948C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Post Test Procedures.</w:t>
            </w:r>
          </w:p>
          <w:p w14:paraId="0A091F9C" w14:textId="1B0E5547" w:rsidR="001B7BB0" w:rsidRPr="008D2ED9" w:rsidRDefault="001B7BB0" w:rsidP="003948C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p w14:paraId="79D7F6D2" w14:textId="1A54E79D" w:rsidR="003948C4" w:rsidRPr="008D2ED9" w:rsidRDefault="003948C4" w:rsidP="003948C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tests passed </w:t>
            </w:r>
            <w:r w:rsidRPr="008D2ED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One or more tests NOT passed</w:t>
            </w:r>
          </w:p>
          <w:p w14:paraId="1C4ABA11" w14:textId="7066F2E4" w:rsidR="003948C4" w:rsidRPr="005A7F92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color w:val="92D050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If any test fails, mark the Retractable Landing Light as unrepairable.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79D0E401" w14:textId="417A0286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5DC805A7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9433A5" w14:paraId="6601F7F2" w14:textId="77777777" w:rsidTr="005A7F92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2FFCCC" w14:textId="77777777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3948C4" w:rsidRPr="009433A5" w14:paraId="1EBBA1AB" w14:textId="77777777" w:rsidTr="005A7F92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7491F6F2" w14:textId="132F781F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1.8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3948C4" w:rsidRPr="009433A5" w14:paraId="729560F4" w14:textId="77777777" w:rsidTr="005A7F92">
        <w:tc>
          <w:tcPr>
            <w:tcW w:w="710" w:type="dxa"/>
            <w:vAlign w:val="center"/>
          </w:tcPr>
          <w:p w14:paraId="57698EA7" w14:textId="48DE4B44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vAlign w:val="center"/>
          </w:tcPr>
          <w:p w14:paraId="07928FE9" w14:textId="12FA4CB1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2835" w:type="dxa"/>
            <w:vAlign w:val="center"/>
          </w:tcPr>
          <w:p w14:paraId="1CA79F0F" w14:textId="275CE5BD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977" w:type="dxa"/>
            <w:vAlign w:val="center"/>
          </w:tcPr>
          <w:p w14:paraId="658DCBE1" w14:textId="31E6496B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1134" w:type="dxa"/>
            <w:gridSpan w:val="2"/>
            <w:vAlign w:val="center"/>
          </w:tcPr>
          <w:p w14:paraId="0BD350E1" w14:textId="6A9B6BD4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vAlign w:val="center"/>
          </w:tcPr>
          <w:p w14:paraId="1F35EB6C" w14:textId="67849BAD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3948C4" w:rsidRPr="009433A5" w14:paraId="003AEE77" w14:textId="77777777" w:rsidTr="005A7F92">
        <w:tc>
          <w:tcPr>
            <w:tcW w:w="710" w:type="dxa"/>
            <w:vMerge w:val="restart"/>
            <w:vAlign w:val="center"/>
          </w:tcPr>
          <w:p w14:paraId="399F93F0" w14:textId="7D44A99F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9A31DA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39FB38DA" w14:textId="6575241C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9A31DA">
              <w:rPr>
                <w:rFonts w:ascii="Arial" w:hAnsi="Arial" w:cs="Arial"/>
                <w:sz w:val="20"/>
                <w:szCs w:val="20"/>
                <w:lang w:val="en-US"/>
              </w:rPr>
              <w:t>1.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9A31D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835" w:type="dxa"/>
            <w:vMerge w:val="restart"/>
            <w:vAlign w:val="center"/>
          </w:tcPr>
          <w:p w14:paraId="10BD770D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>N</w:t>
            </w:r>
            <w:r w:rsidRPr="002C4A86">
              <w:rPr>
                <w:rStyle w:val="FontStyle126"/>
                <w:lang w:val="en-US"/>
              </w:rPr>
              <w:t>o</w:t>
            </w:r>
            <w:r>
              <w:rPr>
                <w:rStyle w:val="FontStyle126"/>
                <w:lang w:val="en-US"/>
              </w:rPr>
              <w:t xml:space="preserve"> L</w:t>
            </w:r>
            <w:r w:rsidRPr="002C4A86">
              <w:rPr>
                <w:rStyle w:val="FontStyle126"/>
                <w:lang w:val="en-US"/>
              </w:rPr>
              <w:t xml:space="preserve">oad </w:t>
            </w:r>
            <w:r>
              <w:rPr>
                <w:rStyle w:val="FontStyle126"/>
                <w:lang w:val="en-US"/>
              </w:rPr>
              <w:t>C</w:t>
            </w:r>
            <w:r w:rsidRPr="002C4A86">
              <w:rPr>
                <w:rStyle w:val="FontStyle126"/>
                <w:lang w:val="en-US"/>
              </w:rPr>
              <w:t>ondition</w:t>
            </w:r>
            <w:r>
              <w:rPr>
                <w:rStyle w:val="FontStyle126"/>
                <w:lang w:val="en-US"/>
              </w:rPr>
              <w:t xml:space="preserve"> EXTEND Test 1.</w:t>
            </w:r>
          </w:p>
          <w:p w14:paraId="75C0D4CA" w14:textId="4F8CE5C5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D74FD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2.D(5-7).</w:t>
            </w:r>
          </w:p>
        </w:tc>
        <w:tc>
          <w:tcPr>
            <w:tcW w:w="2977" w:type="dxa"/>
            <w:vAlign w:val="center"/>
          </w:tcPr>
          <w:p w14:paraId="01B0422C" w14:textId="0B610BE7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61E73DF7" w14:textId="25124F32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F411E78" w14:textId="4A75066F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7C1BE21E" w14:textId="77777777" w:rsidTr="005A7F92">
        <w:tc>
          <w:tcPr>
            <w:tcW w:w="710" w:type="dxa"/>
            <w:vMerge/>
            <w:vAlign w:val="center"/>
          </w:tcPr>
          <w:p w14:paraId="226D55FE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5788C797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55DCF49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6AE5FEC8" w14:textId="06849EEE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146C21A4" w14:textId="28D1B255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353421C" w14:textId="0FB31E41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00A94D65" w14:textId="77777777" w:rsidTr="005A7F92">
        <w:tc>
          <w:tcPr>
            <w:tcW w:w="710" w:type="dxa"/>
            <w:vMerge/>
            <w:vAlign w:val="center"/>
          </w:tcPr>
          <w:p w14:paraId="54BE90B5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2DC25AAE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141D8068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4AD3DC4A" w14:textId="659C6001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50413D">
              <w:rPr>
                <w:rFonts w:ascii="Arial" w:hAnsi="Arial" w:cs="Arial"/>
                <w:sz w:val="20"/>
                <w:szCs w:val="20"/>
                <w:lang w:val="en-US"/>
              </w:rPr>
              <w:t>76.0° or less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3CB6D9CD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4DCE5BEC" w14:textId="3B1BEFA3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278A6862" w14:textId="77777777" w:rsidTr="005A7F92">
        <w:tc>
          <w:tcPr>
            <w:tcW w:w="710" w:type="dxa"/>
            <w:vMerge w:val="restart"/>
            <w:vAlign w:val="center"/>
          </w:tcPr>
          <w:p w14:paraId="246E5B4B" w14:textId="6D24B5BB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38B11E12" w14:textId="1CE7ACD6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1.7.5</w:t>
            </w:r>
          </w:p>
        </w:tc>
        <w:tc>
          <w:tcPr>
            <w:tcW w:w="2835" w:type="dxa"/>
            <w:vMerge w:val="restart"/>
            <w:vAlign w:val="center"/>
          </w:tcPr>
          <w:p w14:paraId="650B8A00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RETRACT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Test 1</w:t>
            </w:r>
            <w:r>
              <w:rPr>
                <w:rStyle w:val="FontStyle126"/>
                <w:lang w:val="en-US"/>
              </w:rPr>
              <w:t>.</w:t>
            </w:r>
          </w:p>
          <w:p w14:paraId="7DDB5980" w14:textId="06BA00B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9A31D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2.D(8-10).</w:t>
            </w:r>
          </w:p>
        </w:tc>
        <w:tc>
          <w:tcPr>
            <w:tcW w:w="2977" w:type="dxa"/>
            <w:vAlign w:val="center"/>
          </w:tcPr>
          <w:p w14:paraId="63056FD8" w14:textId="72FE813A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62A0A455" w14:textId="28B07240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47CD3C2D" w14:textId="141BD58C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00A3090B" w14:textId="77777777" w:rsidTr="005A7F92">
        <w:tc>
          <w:tcPr>
            <w:tcW w:w="710" w:type="dxa"/>
            <w:vMerge/>
            <w:vAlign w:val="center"/>
          </w:tcPr>
          <w:p w14:paraId="03D34FDF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5CABD070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46683BE4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7CE868D" w14:textId="0ADC1C9A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390C9834" w14:textId="3941F106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337D995" w14:textId="31C84C0C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59C6E27A" w14:textId="77777777" w:rsidTr="005A7F92">
        <w:tc>
          <w:tcPr>
            <w:tcW w:w="710" w:type="dxa"/>
            <w:vMerge w:val="restart"/>
            <w:vAlign w:val="center"/>
          </w:tcPr>
          <w:p w14:paraId="099E8B4B" w14:textId="350E8380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vMerge w:val="restart"/>
            <w:vAlign w:val="center"/>
          </w:tcPr>
          <w:p w14:paraId="22527ABD" w14:textId="0C49AAC8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1.7.7</w:t>
            </w:r>
          </w:p>
        </w:tc>
        <w:tc>
          <w:tcPr>
            <w:tcW w:w="2835" w:type="dxa"/>
            <w:vMerge w:val="restart"/>
            <w:vAlign w:val="center"/>
          </w:tcPr>
          <w:p w14:paraId="52ACA26A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>N</w:t>
            </w:r>
            <w:r w:rsidRPr="002C4A86">
              <w:rPr>
                <w:rStyle w:val="FontStyle126"/>
                <w:lang w:val="en-US"/>
              </w:rPr>
              <w:t>o</w:t>
            </w:r>
            <w:r>
              <w:rPr>
                <w:rStyle w:val="FontStyle126"/>
                <w:lang w:val="en-US"/>
              </w:rPr>
              <w:t xml:space="preserve"> L</w:t>
            </w:r>
            <w:r w:rsidRPr="002C4A86">
              <w:rPr>
                <w:rStyle w:val="FontStyle126"/>
                <w:lang w:val="en-US"/>
              </w:rPr>
              <w:t xml:space="preserve">oad </w:t>
            </w:r>
            <w:r>
              <w:rPr>
                <w:rStyle w:val="FontStyle126"/>
                <w:lang w:val="en-US"/>
              </w:rPr>
              <w:t>C</w:t>
            </w:r>
            <w:r w:rsidRPr="002C4A86">
              <w:rPr>
                <w:rStyle w:val="FontStyle126"/>
                <w:lang w:val="en-US"/>
              </w:rPr>
              <w:t>ondition</w:t>
            </w:r>
            <w:r>
              <w:rPr>
                <w:rStyle w:val="FontStyle126"/>
                <w:lang w:val="en-US"/>
              </w:rPr>
              <w:t xml:space="preserve"> EXTEND Test 2.</w:t>
            </w:r>
          </w:p>
          <w:p w14:paraId="513B765E" w14:textId="43DFA6AE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D74FD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12-14</w:t>
            </w:r>
            <w:r w:rsidRPr="00D74FD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2977" w:type="dxa"/>
            <w:vAlign w:val="center"/>
          </w:tcPr>
          <w:p w14:paraId="7138E433" w14:textId="55B71D41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2E977E47" w14:textId="6CEA39B4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04D4261D" w14:textId="70B49F3B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32F250F7" w14:textId="77777777" w:rsidTr="005A7F92">
        <w:tc>
          <w:tcPr>
            <w:tcW w:w="710" w:type="dxa"/>
            <w:vMerge/>
            <w:vAlign w:val="center"/>
          </w:tcPr>
          <w:p w14:paraId="3DEB4826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63BADE1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A8A3C92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644290D7" w14:textId="5C4D8967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68BB8635" w14:textId="259D0EB5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D1893FD" w14:textId="154A0AE0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082B7C93" w14:textId="77777777" w:rsidTr="005A7F92">
        <w:tc>
          <w:tcPr>
            <w:tcW w:w="710" w:type="dxa"/>
            <w:vMerge/>
            <w:vAlign w:val="center"/>
          </w:tcPr>
          <w:p w14:paraId="40E2D5A4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592AC533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58DC2073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FD5BD56" w14:textId="548FF40A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82.0° 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more.</w:t>
            </w:r>
          </w:p>
        </w:tc>
        <w:tc>
          <w:tcPr>
            <w:tcW w:w="1134" w:type="dxa"/>
            <w:gridSpan w:val="2"/>
            <w:vAlign w:val="center"/>
          </w:tcPr>
          <w:p w14:paraId="15CD52C1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0EC66AC" w14:textId="3191F41B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2D79B06B" w14:textId="77777777" w:rsidTr="005A7F92">
        <w:tc>
          <w:tcPr>
            <w:tcW w:w="710" w:type="dxa"/>
            <w:vMerge w:val="restart"/>
            <w:vAlign w:val="center"/>
          </w:tcPr>
          <w:p w14:paraId="0756CDB4" w14:textId="0C697AC1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850" w:type="dxa"/>
            <w:vMerge w:val="restart"/>
            <w:vAlign w:val="center"/>
          </w:tcPr>
          <w:p w14:paraId="281E1725" w14:textId="554542C5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1.7.8</w:t>
            </w:r>
          </w:p>
        </w:tc>
        <w:tc>
          <w:tcPr>
            <w:tcW w:w="2835" w:type="dxa"/>
            <w:vMerge w:val="restart"/>
            <w:vAlign w:val="center"/>
          </w:tcPr>
          <w:p w14:paraId="4E2BB815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RETRACT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 xml:space="preserve">Test </w:t>
            </w:r>
            <w:r>
              <w:rPr>
                <w:rStyle w:val="FontStyle126"/>
                <w:lang w:val="en-US"/>
              </w:rPr>
              <w:t>2.</w:t>
            </w:r>
          </w:p>
          <w:p w14:paraId="256AB0BC" w14:textId="7E41E015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9A31D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15-17</w:t>
            </w:r>
            <w:r w:rsidRPr="009A31D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2977" w:type="dxa"/>
            <w:vAlign w:val="center"/>
          </w:tcPr>
          <w:p w14:paraId="090AE6AB" w14:textId="4335284A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023FD919" w14:textId="695781DC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6783AEE" w14:textId="5D1DD31A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60FA3BC3" w14:textId="77777777" w:rsidTr="005A7F92">
        <w:tc>
          <w:tcPr>
            <w:tcW w:w="710" w:type="dxa"/>
            <w:vMerge/>
            <w:vAlign w:val="center"/>
          </w:tcPr>
          <w:p w14:paraId="3071B38B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15019797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79214941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D0434CF" w14:textId="5C3861CA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756A95C7" w14:textId="7A0C57F3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500F66C" w14:textId="4696EFC0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3605E8C8" w14:textId="77777777" w:rsidTr="005A7F92">
        <w:tc>
          <w:tcPr>
            <w:tcW w:w="710" w:type="dxa"/>
            <w:vMerge w:val="restart"/>
            <w:vAlign w:val="center"/>
          </w:tcPr>
          <w:p w14:paraId="7AD3A052" w14:textId="764CA89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850" w:type="dxa"/>
            <w:vMerge w:val="restart"/>
            <w:vAlign w:val="center"/>
          </w:tcPr>
          <w:p w14:paraId="23BA6CFE" w14:textId="60D8C9A5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1.7.10</w:t>
            </w:r>
          </w:p>
        </w:tc>
        <w:tc>
          <w:tcPr>
            <w:tcW w:w="2835" w:type="dxa"/>
            <w:vMerge w:val="restart"/>
            <w:vAlign w:val="center"/>
          </w:tcPr>
          <w:p w14:paraId="12FBF7C0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EXTEND-ON Test 1</w:t>
            </w:r>
            <w:r>
              <w:rPr>
                <w:rStyle w:val="FontStyle126"/>
                <w:lang w:val="en-US"/>
              </w:rPr>
              <w:t>.</w:t>
            </w:r>
          </w:p>
          <w:p w14:paraId="41F401D9" w14:textId="675C45E8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F976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1005-1006, item 2.D(19-21).</w:t>
            </w:r>
          </w:p>
        </w:tc>
        <w:tc>
          <w:tcPr>
            <w:tcW w:w="2977" w:type="dxa"/>
            <w:vAlign w:val="center"/>
          </w:tcPr>
          <w:p w14:paraId="48F7B6CD" w14:textId="6513C17E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622CAF90" w14:textId="41F2F47C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7580007" w14:textId="209A209A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5F79EEFC" w14:textId="77777777" w:rsidTr="005A7F92">
        <w:tc>
          <w:tcPr>
            <w:tcW w:w="710" w:type="dxa"/>
            <w:vMerge/>
            <w:vAlign w:val="center"/>
          </w:tcPr>
          <w:p w14:paraId="1BC00B23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31780652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64975200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C31BE84" w14:textId="53E16878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3B6692BD" w14:textId="0971AA19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9182CC2" w14:textId="68974723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2CD124C1" w14:textId="77777777" w:rsidTr="005A7F92">
        <w:tc>
          <w:tcPr>
            <w:tcW w:w="710" w:type="dxa"/>
            <w:vMerge/>
            <w:vAlign w:val="center"/>
          </w:tcPr>
          <w:p w14:paraId="269206C9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B1B1F97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6A97C423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B4C5C36" w14:textId="0E91038D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78.4 to 79.4°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1B7A7A3B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44AFF184" w14:textId="6C41F909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3975FCBB" w14:textId="77777777" w:rsidTr="005A7F92">
        <w:tc>
          <w:tcPr>
            <w:tcW w:w="710" w:type="dxa"/>
            <w:vMerge w:val="restart"/>
            <w:vAlign w:val="center"/>
          </w:tcPr>
          <w:p w14:paraId="6E7BC4BF" w14:textId="5AEBE832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850" w:type="dxa"/>
            <w:vMerge w:val="restart"/>
            <w:vAlign w:val="center"/>
          </w:tcPr>
          <w:p w14:paraId="1D37BBEA" w14:textId="15EA7A65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1.7.11</w:t>
            </w:r>
          </w:p>
        </w:tc>
        <w:tc>
          <w:tcPr>
            <w:tcW w:w="2835" w:type="dxa"/>
            <w:vMerge w:val="restart"/>
            <w:vAlign w:val="center"/>
          </w:tcPr>
          <w:p w14:paraId="1D6C47BE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RETRACT Test 3.</w:t>
            </w:r>
          </w:p>
          <w:p w14:paraId="7E30C277" w14:textId="5E0908E2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CD1AC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2.D(22-24).</w:t>
            </w:r>
          </w:p>
        </w:tc>
        <w:tc>
          <w:tcPr>
            <w:tcW w:w="2977" w:type="dxa"/>
            <w:vAlign w:val="center"/>
          </w:tcPr>
          <w:p w14:paraId="2FA153DB" w14:textId="402745FF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5B1ABF5D" w14:textId="3DB5223A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2C2C4594" w14:textId="68EED5B2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16919719" w14:textId="77777777" w:rsidTr="005A7F92">
        <w:tc>
          <w:tcPr>
            <w:tcW w:w="710" w:type="dxa"/>
            <w:vMerge/>
            <w:vAlign w:val="center"/>
          </w:tcPr>
          <w:p w14:paraId="7E6D7416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80B6E3F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79914345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4CEACD8" w14:textId="2D890A92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17C9C133" w14:textId="7D675502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2057621" w14:textId="003522FE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37FCA905" w14:textId="77777777" w:rsidTr="005A7F92">
        <w:tc>
          <w:tcPr>
            <w:tcW w:w="710" w:type="dxa"/>
            <w:vMerge/>
            <w:vAlign w:val="center"/>
          </w:tcPr>
          <w:p w14:paraId="6A5E5C04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0FCFFA9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44E8DA0D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3401EE87" w14:textId="118C2818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Retract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 xml:space="preserve">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-1.0 to +1.0°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492887A9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32E93756" w14:textId="48EACE93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66AAFC95" w14:textId="77777777" w:rsidTr="005A7F92">
        <w:tc>
          <w:tcPr>
            <w:tcW w:w="710" w:type="dxa"/>
            <w:vMerge w:val="restart"/>
            <w:vAlign w:val="center"/>
          </w:tcPr>
          <w:p w14:paraId="72ED094B" w14:textId="3E0AC9BC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0A8A7258" w14:textId="6B0FCD4B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1.7.12</w:t>
            </w:r>
          </w:p>
        </w:tc>
        <w:tc>
          <w:tcPr>
            <w:tcW w:w="2835" w:type="dxa"/>
            <w:vMerge w:val="restart"/>
            <w:vAlign w:val="center"/>
          </w:tcPr>
          <w:p w14:paraId="3504A084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Load Condition EXTEND Test.</w:t>
            </w:r>
          </w:p>
          <w:p w14:paraId="7C514340" w14:textId="0D8EB3C9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C16A9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2.D(25-27).</w:t>
            </w:r>
          </w:p>
        </w:tc>
        <w:tc>
          <w:tcPr>
            <w:tcW w:w="2977" w:type="dxa"/>
            <w:vAlign w:val="center"/>
          </w:tcPr>
          <w:p w14:paraId="548DF1AC" w14:textId="5B54C1C3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647D4440" w14:textId="5D9A4F26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4B03340" w14:textId="03DB4192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5AB227AD" w14:textId="77777777" w:rsidTr="005A7F92">
        <w:tc>
          <w:tcPr>
            <w:tcW w:w="710" w:type="dxa"/>
            <w:vMerge/>
            <w:vAlign w:val="center"/>
          </w:tcPr>
          <w:p w14:paraId="48A8D444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FE42360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E2DD837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7FCC949D" w14:textId="0D6F2C93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666E34AF" w14:textId="7D0DAF28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2CE7FBC3" w14:textId="110594BC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4394DE5D" w14:textId="77777777" w:rsidTr="005A7F92">
        <w:tc>
          <w:tcPr>
            <w:tcW w:w="710" w:type="dxa"/>
            <w:vMerge w:val="restart"/>
            <w:vAlign w:val="center"/>
          </w:tcPr>
          <w:p w14:paraId="7FA90EC1" w14:textId="20084261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  <w:tc>
          <w:tcPr>
            <w:tcW w:w="850" w:type="dxa"/>
            <w:vMerge w:val="restart"/>
            <w:vAlign w:val="center"/>
          </w:tcPr>
          <w:p w14:paraId="13A80C6F" w14:textId="090ED00E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1.7.13</w:t>
            </w:r>
          </w:p>
        </w:tc>
        <w:tc>
          <w:tcPr>
            <w:tcW w:w="2835" w:type="dxa"/>
            <w:vMerge w:val="restart"/>
            <w:vAlign w:val="center"/>
          </w:tcPr>
          <w:p w14:paraId="7FC87281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Load Condition RETRACT Test 1</w:t>
            </w:r>
            <w:r>
              <w:rPr>
                <w:rStyle w:val="FontStyle126"/>
                <w:lang w:val="en-US"/>
              </w:rPr>
              <w:t>.</w:t>
            </w:r>
          </w:p>
          <w:p w14:paraId="30F1BDA4" w14:textId="47DDCE5A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F0432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2.D(28-30).</w:t>
            </w:r>
          </w:p>
        </w:tc>
        <w:tc>
          <w:tcPr>
            <w:tcW w:w="2977" w:type="dxa"/>
            <w:vAlign w:val="center"/>
          </w:tcPr>
          <w:p w14:paraId="450502B6" w14:textId="258E341D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6C45DA8E" w14:textId="5B71F0C2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4EDE5CA4" w14:textId="3D2E3378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0A3B1569" w14:textId="77777777" w:rsidTr="005A7F92">
        <w:tc>
          <w:tcPr>
            <w:tcW w:w="710" w:type="dxa"/>
            <w:vMerge/>
            <w:vAlign w:val="center"/>
          </w:tcPr>
          <w:p w14:paraId="41236702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6338DAC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02CEC014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0AB6268" w14:textId="30795923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59EB10E4" w14:textId="3A5D65B0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29F3D4E5" w14:textId="2C12DFD7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7CCFF5A8" w14:textId="77777777" w:rsidTr="005A7F92">
        <w:tc>
          <w:tcPr>
            <w:tcW w:w="710" w:type="dxa"/>
            <w:vMerge w:val="restart"/>
            <w:vAlign w:val="center"/>
          </w:tcPr>
          <w:p w14:paraId="17B103CF" w14:textId="1C66EB88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850" w:type="dxa"/>
            <w:vMerge w:val="restart"/>
            <w:vAlign w:val="center"/>
          </w:tcPr>
          <w:p w14:paraId="7CEBEB8B" w14:textId="3E7D984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1.7.14</w:t>
            </w:r>
          </w:p>
        </w:tc>
        <w:tc>
          <w:tcPr>
            <w:tcW w:w="2835" w:type="dxa"/>
            <w:vMerge w:val="restart"/>
            <w:vAlign w:val="center"/>
          </w:tcPr>
          <w:p w14:paraId="7CAC3471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>L</w:t>
            </w:r>
            <w:r w:rsidRPr="002C4A86">
              <w:rPr>
                <w:rStyle w:val="FontStyle126"/>
                <w:lang w:val="en-US"/>
              </w:rPr>
              <w:t xml:space="preserve">oad </w:t>
            </w:r>
            <w:r>
              <w:rPr>
                <w:rStyle w:val="FontStyle126"/>
                <w:lang w:val="en-US"/>
              </w:rPr>
              <w:t>C</w:t>
            </w:r>
            <w:r w:rsidRPr="002C4A86">
              <w:rPr>
                <w:rStyle w:val="FontStyle126"/>
                <w:lang w:val="en-US"/>
              </w:rPr>
              <w:t>ondition</w:t>
            </w:r>
            <w:r>
              <w:rPr>
                <w:rStyle w:val="FontStyle126"/>
                <w:lang w:val="en-US"/>
              </w:rPr>
              <w:t xml:space="preserve"> EXTEND-ON Test.</w:t>
            </w:r>
          </w:p>
          <w:p w14:paraId="01B8416A" w14:textId="7564D559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6A6C6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1006-1007, item 2.D(31-37).</w:t>
            </w:r>
          </w:p>
        </w:tc>
        <w:tc>
          <w:tcPr>
            <w:tcW w:w="2977" w:type="dxa"/>
            <w:vAlign w:val="center"/>
          </w:tcPr>
          <w:p w14:paraId="14B23409" w14:textId="5B6F62D2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1382FD6A" w14:textId="5B2F059A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23408235" w14:textId="35F6D3B1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07945936" w14:textId="77777777" w:rsidTr="005A7F92">
        <w:tc>
          <w:tcPr>
            <w:tcW w:w="710" w:type="dxa"/>
            <w:vMerge/>
            <w:vAlign w:val="center"/>
          </w:tcPr>
          <w:p w14:paraId="63D21196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CF991BE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5D58EF3A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37DE6FAB" w14:textId="5923F29C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6B6EC6AA" w14:textId="531F252F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3C855E8" w14:textId="6CE26618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75DD60DB" w14:textId="77777777" w:rsidTr="005A7F92">
        <w:tc>
          <w:tcPr>
            <w:tcW w:w="710" w:type="dxa"/>
            <w:vMerge/>
            <w:vAlign w:val="center"/>
          </w:tcPr>
          <w:p w14:paraId="612F1B5F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6739F289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51A689B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12BDF4B" w14:textId="4473A7BF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Extension time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15 sec maximum.</w:t>
            </w:r>
          </w:p>
        </w:tc>
        <w:tc>
          <w:tcPr>
            <w:tcW w:w="1134" w:type="dxa"/>
            <w:gridSpan w:val="2"/>
            <w:vAlign w:val="center"/>
          </w:tcPr>
          <w:p w14:paraId="1B222A0C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8B3D41F" w14:textId="23F71BFC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60FB8596" w14:textId="77777777" w:rsidTr="005A7F92">
        <w:tc>
          <w:tcPr>
            <w:tcW w:w="710" w:type="dxa"/>
            <w:vMerge/>
            <w:vAlign w:val="center"/>
          </w:tcPr>
          <w:p w14:paraId="48D9A938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613DA654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1522CE51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7351BF2E" w14:textId="6F8AB371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Current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112.5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V is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4.4 to 5.4 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22204C09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4C11C691" w14:textId="3712D8BB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372E5929" w14:textId="77777777" w:rsidTr="005A7F92">
        <w:tc>
          <w:tcPr>
            <w:tcW w:w="710" w:type="dxa"/>
            <w:vMerge/>
            <w:vAlign w:val="center"/>
          </w:tcPr>
          <w:p w14:paraId="2CC209EF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2B03EBD8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507B8506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DAB22EE" w14:textId="69116050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Current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109V is c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112.5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V + 0.15A minimum.</w:t>
            </w:r>
          </w:p>
        </w:tc>
        <w:tc>
          <w:tcPr>
            <w:tcW w:w="1134" w:type="dxa"/>
            <w:gridSpan w:val="2"/>
            <w:vAlign w:val="center"/>
          </w:tcPr>
          <w:p w14:paraId="1967BF95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3C2D76AB" w14:textId="5AA8C9DB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3FDD1D5B" w14:textId="77777777" w:rsidTr="005A7F92">
        <w:tc>
          <w:tcPr>
            <w:tcW w:w="710" w:type="dxa"/>
            <w:vMerge/>
            <w:vAlign w:val="center"/>
          </w:tcPr>
          <w:p w14:paraId="081F47F9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3318D946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5B5426A6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465B8E70" w14:textId="1854CCE0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Current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105V is c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09V + 0.15A minimum.</w:t>
            </w:r>
          </w:p>
        </w:tc>
        <w:tc>
          <w:tcPr>
            <w:tcW w:w="1134" w:type="dxa"/>
            <w:gridSpan w:val="2"/>
            <w:vAlign w:val="center"/>
          </w:tcPr>
          <w:p w14:paraId="41743A40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22EB81BE" w14:textId="08445996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403D5566" w14:textId="77777777" w:rsidTr="005A7F92">
        <w:tc>
          <w:tcPr>
            <w:tcW w:w="710" w:type="dxa"/>
            <w:vMerge w:val="restart"/>
            <w:vAlign w:val="center"/>
          </w:tcPr>
          <w:p w14:paraId="20BC02E7" w14:textId="58C4956A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850" w:type="dxa"/>
            <w:vMerge w:val="restart"/>
            <w:vAlign w:val="center"/>
          </w:tcPr>
          <w:p w14:paraId="67C81F66" w14:textId="21824D23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1.7.15</w:t>
            </w:r>
          </w:p>
        </w:tc>
        <w:tc>
          <w:tcPr>
            <w:tcW w:w="2835" w:type="dxa"/>
            <w:vMerge w:val="restart"/>
            <w:vAlign w:val="center"/>
          </w:tcPr>
          <w:p w14:paraId="3C52DCE3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Load Condition RETRACT Test 1</w:t>
            </w:r>
            <w:r>
              <w:rPr>
                <w:rStyle w:val="FontStyle126"/>
                <w:lang w:val="en-US"/>
              </w:rPr>
              <w:t>.</w:t>
            </w:r>
          </w:p>
          <w:p w14:paraId="036970D6" w14:textId="51F0BEB0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F17E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1007, item 2.D(38-41).</w:t>
            </w:r>
          </w:p>
        </w:tc>
        <w:tc>
          <w:tcPr>
            <w:tcW w:w="2977" w:type="dxa"/>
            <w:vAlign w:val="center"/>
          </w:tcPr>
          <w:p w14:paraId="7F1A80FA" w14:textId="78D92409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36D302B6" w14:textId="3D4878B6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581BDEC0" w14:textId="204BB94F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5FDC0291" w14:textId="77777777" w:rsidTr="005A7F92">
        <w:tc>
          <w:tcPr>
            <w:tcW w:w="710" w:type="dxa"/>
            <w:vMerge/>
            <w:vAlign w:val="center"/>
          </w:tcPr>
          <w:p w14:paraId="0C02083E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502F25D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1D18AA56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64B62D5" w14:textId="1410C15A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251B6B0F" w14:textId="61D64F44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27E6E495" w14:textId="75ABDF08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165BB007" w14:textId="77777777" w:rsidTr="005A7F92">
        <w:tc>
          <w:tcPr>
            <w:tcW w:w="710" w:type="dxa"/>
            <w:vMerge/>
            <w:vAlign w:val="center"/>
          </w:tcPr>
          <w:p w14:paraId="165B57BC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9417FB8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70CD8710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7C36D1F" w14:textId="5D98355C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 xml:space="preserve"> time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15 sec maximum.</w:t>
            </w:r>
          </w:p>
        </w:tc>
        <w:tc>
          <w:tcPr>
            <w:tcW w:w="1134" w:type="dxa"/>
            <w:gridSpan w:val="2"/>
            <w:vAlign w:val="center"/>
          </w:tcPr>
          <w:p w14:paraId="3F3DFEED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48699A92" w14:textId="3343E337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6C1AE0CB" w14:textId="77777777" w:rsidTr="005A7F92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0A66EA" w14:textId="77777777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3948C4" w:rsidRPr="009433A5" w14:paraId="78F88E9D" w14:textId="77777777" w:rsidTr="005A7F92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3948C4" w:rsidRPr="005378E1" w:rsidRDefault="003948C4" w:rsidP="003948C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3948C4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7F56AD75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75D913A0" w14:textId="77777777" w:rsidR="003948C4" w:rsidRPr="001E6F15" w:rsidRDefault="003948C4" w:rsidP="003948C4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23D2E321" w14:textId="77777777" w:rsidR="003948C4" w:rsidRPr="001E6F15" w:rsidRDefault="003948C4" w:rsidP="003948C4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6C602228" w14:textId="77777777" w:rsidR="003948C4" w:rsidRDefault="003948C4" w:rsidP="003948C4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3F0B4913" w14:textId="77777777" w:rsidR="003948C4" w:rsidRPr="001E6F15" w:rsidRDefault="003948C4" w:rsidP="003948C4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2EFF3100" w:rsidR="003948C4" w:rsidRPr="008B7E0E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3948C4" w:rsidRPr="008B7E0E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FFE55F7" w14:textId="77777777" w:rsidR="005A7F92" w:rsidRDefault="005A7F9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56F56A5D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703"/>
        <w:gridCol w:w="774"/>
        <w:gridCol w:w="190"/>
        <w:gridCol w:w="1109"/>
        <w:gridCol w:w="694"/>
        <w:gridCol w:w="409"/>
        <w:gridCol w:w="1254"/>
      </w:tblGrid>
      <w:tr w:rsidR="00E07953" w:rsidRPr="00007176" w14:paraId="399F0BEE" w14:textId="77777777" w:rsidTr="00A37CEF">
        <w:tc>
          <w:tcPr>
            <w:tcW w:w="10758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2427B3" w14:paraId="3C22743B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A2202EC" w14:textId="74D72D45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D6E8A8" w14:textId="3D7962FC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A85576" w14:textId="1A86B924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3874E" w14:textId="4215B701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CA8358" w14:textId="5CEA1078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1D8FCC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F90ECDE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5F1E05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F6E9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1BF31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080B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68BA7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0184EB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906227" w14:paraId="11AFCE1C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61E2DE0" w14:textId="77777777" w:rsidR="00906227" w:rsidRPr="004E07D1" w:rsidRDefault="00906227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D2CE7B" w14:textId="77777777" w:rsidR="00906227" w:rsidRPr="004E07D1" w:rsidRDefault="00906227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4811EF" w14:textId="77777777" w:rsidR="00906227" w:rsidRPr="004E07D1" w:rsidRDefault="00906227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4E214" w14:textId="77777777" w:rsidR="00906227" w:rsidRPr="004E07D1" w:rsidRDefault="00906227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C1F473" w14:textId="77777777" w:rsidR="00906227" w:rsidRPr="004E07D1" w:rsidRDefault="00906227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DCBE226" w14:textId="77777777" w:rsidR="00906227" w:rsidRPr="00ED592C" w:rsidRDefault="00906227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609D1" w14:paraId="5E0BBFB6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31A25D1" w14:textId="77777777" w:rsidR="00E609D1" w:rsidRPr="004E07D1" w:rsidRDefault="00E609D1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29B9B0" w14:textId="77777777" w:rsidR="00E609D1" w:rsidRPr="004E07D1" w:rsidRDefault="00E609D1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56B07" w14:textId="77777777" w:rsidR="00E609D1" w:rsidRPr="004E07D1" w:rsidRDefault="00E609D1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A7E06F" w14:textId="77777777" w:rsidR="00E609D1" w:rsidRPr="004E07D1" w:rsidRDefault="00E609D1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9C397" w14:textId="77777777" w:rsidR="00E609D1" w:rsidRPr="004E07D1" w:rsidRDefault="00E609D1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9B13359" w14:textId="77777777" w:rsidR="00E609D1" w:rsidRPr="00ED592C" w:rsidRDefault="00E609D1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0A5931AD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4896520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93E0A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DCF11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D72F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FC1D3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3B848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66713A5B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AD3778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CC93D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0EB2C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AD1CC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F5EA5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1EAA1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3BAFA05C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11A7A472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</w:tcBorders>
            <w:vAlign w:val="center"/>
          </w:tcPr>
          <w:p w14:paraId="675C73E4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</w:tcBorders>
            <w:vAlign w:val="center"/>
          </w:tcPr>
          <w:p w14:paraId="60D6E0CC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  <w:vAlign w:val="center"/>
          </w:tcPr>
          <w:p w14:paraId="2E7ACC5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</w:tcBorders>
            <w:vAlign w:val="center"/>
          </w:tcPr>
          <w:p w14:paraId="37FD5A4E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right w:val="single" w:sz="12" w:space="0" w:color="auto"/>
            </w:tcBorders>
          </w:tcPr>
          <w:p w14:paraId="0D7E2720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007176" w14:paraId="391BA340" w14:textId="77777777" w:rsidTr="00A37CEF"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7777777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155681B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353BAC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E32598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</w:tcBorders>
          </w:tcPr>
          <w:p w14:paraId="4CA0C6EA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EFBCE0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2D1CE12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47F573FF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6FE2A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007176" w14:paraId="3DD30C9A" w14:textId="77777777" w:rsidTr="00A37CEF"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NOTE 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</w:t>
            </w:r>
            <w:proofErr w:type="gramStart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matched</w:t>
            </w:r>
            <w:proofErr w:type="gramEnd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:rsidRPr="00007176" w14:paraId="1A6F5BC6" w14:textId="77777777" w:rsidTr="00A37CEF">
        <w:trPr>
          <w:trHeight w:val="470"/>
        </w:trPr>
        <w:tc>
          <w:tcPr>
            <w:tcW w:w="10758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007176" w14:paraId="5C9FE074" w14:textId="77777777" w:rsidTr="00A37CEF">
        <w:trPr>
          <w:trHeight w:val="623"/>
        </w:trPr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F22FF1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007176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E41FB2" w:rsidRPr="00ED592C" w14:paraId="1AE7AA50" w14:textId="77777777" w:rsidTr="0000717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0886520F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2406C159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32343A24" w14:textId="77777777" w:rsidR="00E41FB2" w:rsidRPr="00AD42BD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18A743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63D59031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130989F6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12" w:space="0" w:color="auto"/>
              <w:right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6FFE53E4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0AE554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p w14:paraId="40253C00" w14:textId="77777777" w:rsidR="000077CE" w:rsidRDefault="000077CE">
      <w:r>
        <w:br w:type="page"/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1922"/>
        <w:gridCol w:w="1696"/>
        <w:gridCol w:w="1190"/>
        <w:gridCol w:w="555"/>
        <w:gridCol w:w="2915"/>
        <w:gridCol w:w="1663"/>
      </w:tblGrid>
      <w:tr w:rsidR="002427B3" w:rsidRPr="00007176" w14:paraId="4EBB750A" w14:textId="77777777" w:rsidTr="00A37CEF">
        <w:tc>
          <w:tcPr>
            <w:tcW w:w="1075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349E8370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lastRenderedPageBreak/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00717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79C328C0" w14:textId="77777777" w:rsidTr="0000717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5EB01069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23726A4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77631ED8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30A33F8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01C7F53C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6F17A93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F22FF1">
        <w:trPr>
          <w:gridBefore w:val="3"/>
          <w:gridAfter w:val="2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F22FF1">
        <w:trPr>
          <w:gridBefore w:val="3"/>
          <w:gridAfter w:val="2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007176" w14:paraId="22F0BCCE" w14:textId="77777777" w:rsidTr="00F22FF1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CF4633" w14:paraId="5137027D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DCA46AA" w14:textId="793AE75B" w:rsidR="00CC06AE" w:rsidRPr="00601DE7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405EC16" w14:textId="6D51E13E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</w:tcBorders>
            <w:vAlign w:val="center"/>
          </w:tcPr>
          <w:p w14:paraId="723EB313" w14:textId="6C554546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68CABF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7A891213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51223D7" w14:textId="497B12D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23F5916D" w14:textId="08B60218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1ED8BD6B" w14:textId="4A6E68C4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7BE77BE6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2021F4ED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E3A2CE" w14:textId="729EBEFE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1BE99A05" w14:textId="47C1D896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BC67BD8" w14:textId="61B3BF61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3889F8F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38047236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32D3C57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970839C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7C75E5BD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51FB7D58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524A2B6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9E41E8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5B533546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222FB006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A8097BF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E008B4" w14:paraId="69AA0180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A6C5E59" w14:textId="3DE8DD2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A6C4709" w14:textId="00D31C1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EE01C8" w14:textId="4F120192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63C72381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2916C1" w14:paraId="1A25173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7BEE0151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AB3501F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7C15AA85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63BBAC8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C797E46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54C7D7BF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4B581F9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2482FE8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5662BA43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490743C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2BBE6EB9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AC8BD6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237D553B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12" w:space="0" w:color="auto"/>
            </w:tcBorders>
            <w:vAlign w:val="center"/>
          </w:tcPr>
          <w:p w14:paraId="1A3B6CA9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12" w:space="0" w:color="auto"/>
              <w:right w:val="single" w:sz="12" w:space="0" w:color="auto"/>
            </w:tcBorders>
          </w:tcPr>
          <w:p w14:paraId="74C45A05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8D31E" w14:textId="77777777" w:rsidR="000F22C4" w:rsidRDefault="000F22C4" w:rsidP="00A10A1D">
      <w:r>
        <w:separator/>
      </w:r>
    </w:p>
  </w:endnote>
  <w:endnote w:type="continuationSeparator" w:id="0">
    <w:p w14:paraId="4F5E765A" w14:textId="77777777" w:rsidR="000F22C4" w:rsidRDefault="000F22C4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Arial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BBB27" w14:textId="77777777" w:rsidR="00284918" w:rsidRDefault="0028491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6096"/>
      <w:gridCol w:w="992"/>
      <w:gridCol w:w="1023"/>
      <w:gridCol w:w="248"/>
      <w:gridCol w:w="283"/>
      <w:gridCol w:w="1848"/>
      <w:gridCol w:w="287"/>
    </w:tblGrid>
    <w:tr w:rsidR="00843BA0" w:rsidRPr="00B605F2" w14:paraId="3DE53305" w14:textId="77777777" w:rsidTr="00F10096">
      <w:trPr>
        <w:trHeight w:val="183"/>
      </w:trPr>
      <w:tc>
        <w:tcPr>
          <w:tcW w:w="609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A6A6A6" w:themeColor="background1" w:themeShade="A6"/>
          </w:tcBorders>
          <w:vAlign w:val="center"/>
        </w:tcPr>
        <w:p w14:paraId="36BE728B" w14:textId="342C4C09" w:rsidR="00843BA0" w:rsidRPr="00B605F2" w:rsidRDefault="00F10096" w:rsidP="000B25B6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 w:rsidR="00BA4EF6">
            <w:rPr>
              <w:lang w:val="en-US"/>
            </w:rPr>
            <w:t>05.03.2024</w:t>
          </w:r>
        </w:p>
      </w:tc>
      <w:tc>
        <w:tcPr>
          <w:tcW w:w="992" w:type="dxa"/>
          <w:tcBorders>
            <w:top w:val="single" w:sz="4" w:space="0" w:color="BFBFBF" w:themeColor="background1" w:themeShade="BF"/>
            <w:left w:val="single" w:sz="4" w:space="0" w:color="A6A6A6" w:themeColor="background1" w:themeShade="A6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433D0DD8" w14:textId="77777777" w:rsidR="00843BA0" w:rsidRPr="00B605F2" w:rsidRDefault="00843BA0" w:rsidP="000B25B6">
          <w:pPr>
            <w:spacing w:line="100" w:lineRule="atLeast"/>
            <w:jc w:val="center"/>
            <w:rPr>
              <w:rFonts w:ascii="Arial" w:eastAsia="Arial Unicode MS" w:hAnsi="Arial" w:cs="Arial"/>
              <w:lang w:val="en-US" w:eastAsia="ru-RU"/>
            </w:rPr>
          </w:pPr>
        </w:p>
      </w:tc>
      <w:tc>
        <w:tcPr>
          <w:tcW w:w="10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1848FF06" w14:textId="77777777" w:rsidR="00843BA0" w:rsidRPr="00B605F2" w:rsidRDefault="00843BA0" w:rsidP="000B25B6">
          <w:pPr>
            <w:spacing w:line="100" w:lineRule="atLeast"/>
            <w:jc w:val="center"/>
            <w:rPr>
              <w:rFonts w:ascii="Arial" w:eastAsia="Arial Unicode MS" w:hAnsi="Arial" w:cs="Arial"/>
              <w:lang w:val="en-US" w:eastAsia="ru-RU"/>
            </w:rPr>
          </w:pPr>
        </w:p>
      </w:tc>
      <w:tc>
        <w:tcPr>
          <w:tcW w:w="24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6C3DB4" w14:textId="77777777" w:rsidR="00843BA0" w:rsidRPr="00B605F2" w:rsidRDefault="00843BA0" w:rsidP="000B25B6">
          <w:pPr>
            <w:spacing w:line="100" w:lineRule="atLeast"/>
            <w:jc w:val="center"/>
            <w:rPr>
              <w:rFonts w:ascii="Arial" w:eastAsia="Arial Unicode MS" w:hAnsi="Arial" w:cs="Arial"/>
              <w:lang w:val="en-US" w:eastAsia="ru-RU"/>
            </w:rPr>
          </w:pPr>
        </w:p>
      </w:tc>
      <w:tc>
        <w:tcPr>
          <w:tcW w:w="28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2A8808E5" w14:textId="77777777" w:rsidR="00843BA0" w:rsidRPr="00B605F2" w:rsidRDefault="00843BA0" w:rsidP="000B25B6">
          <w:pPr>
            <w:spacing w:line="100" w:lineRule="atLeast"/>
            <w:jc w:val="center"/>
            <w:rPr>
              <w:rFonts w:ascii="Arial" w:eastAsia="Arial Unicode MS" w:hAnsi="Arial" w:cs="Arial"/>
              <w:lang w:val="en-US" w:eastAsia="ru-RU"/>
            </w:rPr>
          </w:pPr>
        </w:p>
      </w:tc>
      <w:tc>
        <w:tcPr>
          <w:tcW w:w="184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nil"/>
          </w:tcBorders>
          <w:vAlign w:val="center"/>
        </w:tcPr>
        <w:p w14:paraId="3FC9FF40" w14:textId="4B3628A3" w:rsidR="00843BA0" w:rsidRPr="00843BA0" w:rsidRDefault="00F10096" w:rsidP="000B25B6">
          <w:pPr>
            <w:pStyle w:val="a5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  <w:tc>
        <w:tcPr>
          <w:tcW w:w="287" w:type="dxa"/>
          <w:tcBorders>
            <w:top w:val="single" w:sz="4" w:space="0" w:color="BFBFBF" w:themeColor="background1" w:themeShade="BF"/>
            <w:left w:val="nil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77777777" w:rsidR="00843BA0" w:rsidRPr="00843BA0" w:rsidRDefault="00843BA0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</w:p>
      </w:tc>
    </w:tr>
  </w:tbl>
  <w:p w14:paraId="635D6E58" w14:textId="77777777" w:rsidR="00843BA0" w:rsidRDefault="00843BA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6096"/>
          <w:gridCol w:w="1134"/>
          <w:gridCol w:w="881"/>
          <w:gridCol w:w="395"/>
          <w:gridCol w:w="236"/>
          <w:gridCol w:w="1748"/>
          <w:gridCol w:w="287"/>
        </w:tblGrid>
        <w:tr w:rsidR="00843BA0" w:rsidRPr="00B605F2" w14:paraId="74C579C7" w14:textId="77777777" w:rsidTr="00F10096">
          <w:trPr>
            <w:trHeight w:val="183"/>
          </w:trPr>
          <w:tc>
            <w:tcPr>
              <w:tcW w:w="6096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A6A6A6" w:themeColor="background1" w:themeShade="A6"/>
              </w:tcBorders>
              <w:vAlign w:val="center"/>
            </w:tcPr>
            <w:p w14:paraId="6B9AEEB2" w14:textId="373C948C" w:rsidR="00687F33" w:rsidRPr="000B25B6" w:rsidRDefault="00F10096" w:rsidP="000B25B6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 w:rsidR="00BA4EF6">
                <w:rPr>
                  <w:lang w:val="en-US"/>
                </w:rPr>
                <w:t>05.03.2024</w:t>
              </w:r>
            </w:p>
          </w:tc>
          <w:tc>
            <w:tcPr>
              <w:tcW w:w="1134" w:type="dxa"/>
              <w:tcBorders>
                <w:top w:val="single" w:sz="4" w:space="0" w:color="BFBFBF" w:themeColor="background1" w:themeShade="BF"/>
                <w:left w:val="single" w:sz="4" w:space="0" w:color="A6A6A6" w:themeColor="background1" w:themeShade="A6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1C4154E" w14:textId="77777777" w:rsidR="00687F33" w:rsidRPr="00B605F2" w:rsidRDefault="00687F33" w:rsidP="000B25B6">
              <w:pPr>
                <w:spacing w:line="100" w:lineRule="atLeast"/>
                <w:jc w:val="center"/>
                <w:rPr>
                  <w:rFonts w:ascii="Arial" w:eastAsia="Arial Unicode MS" w:hAnsi="Arial" w:cs="Arial"/>
                  <w:lang w:val="en-US" w:eastAsia="ru-RU"/>
                </w:rPr>
              </w:pPr>
            </w:p>
          </w:tc>
          <w:tc>
            <w:tcPr>
              <w:tcW w:w="881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4A7227E1" w14:textId="77777777" w:rsidR="00687F33" w:rsidRPr="00B605F2" w:rsidRDefault="00687F33" w:rsidP="000B25B6">
              <w:pPr>
                <w:spacing w:line="100" w:lineRule="atLeast"/>
                <w:jc w:val="center"/>
                <w:rPr>
                  <w:rFonts w:ascii="Arial" w:eastAsia="Arial Unicode MS" w:hAnsi="Arial" w:cs="Arial"/>
                  <w:lang w:val="en-US" w:eastAsia="ru-RU"/>
                </w:rPr>
              </w:pPr>
            </w:p>
          </w:tc>
          <w:tc>
            <w:tcPr>
              <w:tcW w:w="39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1870B4B6" w14:textId="77777777" w:rsidR="00687F33" w:rsidRPr="00B605F2" w:rsidRDefault="00687F33" w:rsidP="000B25B6">
              <w:pPr>
                <w:spacing w:line="100" w:lineRule="atLeast"/>
                <w:jc w:val="center"/>
                <w:rPr>
                  <w:rFonts w:ascii="Arial" w:eastAsia="Arial Unicode MS" w:hAnsi="Arial" w:cs="Arial"/>
                  <w:lang w:val="en-US" w:eastAsia="ru-RU"/>
                </w:rPr>
              </w:pPr>
            </w:p>
          </w:tc>
          <w:tc>
            <w:tcPr>
              <w:tcW w:w="236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36D17904" w14:textId="77777777" w:rsidR="00687F33" w:rsidRPr="00B605F2" w:rsidRDefault="00687F33" w:rsidP="000B25B6">
              <w:pPr>
                <w:spacing w:line="100" w:lineRule="atLeast"/>
                <w:jc w:val="center"/>
                <w:rPr>
                  <w:rFonts w:ascii="Arial" w:eastAsia="Arial Unicode MS" w:hAnsi="Arial" w:cs="Arial"/>
                  <w:lang w:val="en-US" w:eastAsia="ru-RU"/>
                </w:rPr>
              </w:pPr>
            </w:p>
          </w:tc>
          <w:tc>
            <w:tcPr>
              <w:tcW w:w="1748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nil"/>
              </w:tcBorders>
              <w:vAlign w:val="center"/>
            </w:tcPr>
            <w:p w14:paraId="1D1C728F" w14:textId="7FE54F45" w:rsidR="00687F33" w:rsidRPr="00843BA0" w:rsidRDefault="00F10096" w:rsidP="000B25B6">
              <w:pPr>
                <w:pStyle w:val="a5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  <w:tc>
            <w:tcPr>
              <w:tcW w:w="287" w:type="dxa"/>
              <w:tcBorders>
                <w:top w:val="single" w:sz="4" w:space="0" w:color="BFBFBF" w:themeColor="background1" w:themeShade="BF"/>
                <w:left w:val="nil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48E81823" w:rsidR="00687F33" w:rsidRPr="00B605F2" w:rsidRDefault="00687F33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C70EC" w14:textId="77777777" w:rsidR="000F22C4" w:rsidRDefault="000F22C4" w:rsidP="00A10A1D">
      <w:r>
        <w:separator/>
      </w:r>
    </w:p>
  </w:footnote>
  <w:footnote w:type="continuationSeparator" w:id="0">
    <w:p w14:paraId="716E60B1" w14:textId="77777777" w:rsidR="000F22C4" w:rsidRDefault="000F22C4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8F997" w14:textId="77777777" w:rsidR="00284918" w:rsidRDefault="00284918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356792" w14:paraId="1B5C1D2B" w14:textId="77777777" w:rsidTr="00356792">
      <w:tc>
        <w:tcPr>
          <w:tcW w:w="2978" w:type="dxa"/>
          <w:vAlign w:val="center"/>
        </w:tcPr>
        <w:p w14:paraId="54010105" w14:textId="1493661E" w:rsidR="00356792" w:rsidRPr="00FE3D96" w:rsidRDefault="00FD7860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28" w:type="dxa"/>
          <w:gridSpan w:val="2"/>
          <w:vAlign w:val="center"/>
        </w:tcPr>
        <w:p w14:paraId="6952BC4C" w14:textId="61775BB7" w:rsidR="00356792" w:rsidRDefault="00356792" w:rsidP="00356792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  <w:tc>
        <w:tcPr>
          <w:tcW w:w="2268" w:type="dxa"/>
          <w:vAlign w:val="center"/>
        </w:tcPr>
        <w:p w14:paraId="260EA852" w14:textId="0AC5AE67" w:rsidR="00356792" w:rsidRDefault="00356792" w:rsidP="00356792">
          <w:pPr>
            <w:pStyle w:val="a7"/>
            <w:jc w:val="right"/>
          </w:pP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>
          <w:pPr>
            <w:pStyle w:val="a7"/>
          </w:pPr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1C494DAB" w:rsidR="00356792" w:rsidRDefault="00320578" w:rsidP="00FF6306">
          <w:pPr>
            <w:pStyle w:val="a7"/>
            <w:jc w:val="center"/>
          </w:pPr>
          <w:r w:rsidRPr="00A73FB6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A73FB6">
            <w:rPr>
              <w:rFonts w:ascii="Arial" w:hAnsi="Arial" w:cs="Arial"/>
              <w:lang w:val="en-US"/>
            </w:rPr>
            <w:t>-334207-00</w:t>
          </w:r>
        </w:p>
      </w:tc>
    </w:tr>
  </w:tbl>
  <w:p w14:paraId="5232C061" w14:textId="77777777" w:rsidR="003E2E45" w:rsidRDefault="003E2E45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3E2E45" w:rsidRPr="002053BD" w14:paraId="7DE2F69A" w14:textId="77777777" w:rsidTr="00C8753C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3E2E45" w:rsidRPr="00FD7860" w:rsidRDefault="005932FF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gridSpan w:val="6"/>
          <w:vAlign w:val="center"/>
        </w:tcPr>
        <w:p w14:paraId="2AA26285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sz w:val="28"/>
              <w:szCs w:val="28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  <w:tc>
        <w:tcPr>
          <w:tcW w:w="2268" w:type="dxa"/>
          <w:gridSpan w:val="3"/>
          <w:vAlign w:val="center"/>
        </w:tcPr>
        <w:p w14:paraId="4C0BDB25" w14:textId="7725C882" w:rsidR="003E2E45" w:rsidRPr="002053BD" w:rsidRDefault="003E2E45" w:rsidP="003E2E45">
          <w:pPr>
            <w:jc w:val="right"/>
            <w:rPr>
              <w:rFonts w:ascii="Arial" w:hAnsi="Arial" w:cs="Arial"/>
              <w:lang w:val="en-US"/>
            </w:rPr>
          </w:pP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6A4EC8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3099669B" w:rsidR="006A4EC8" w:rsidRPr="00033E9A" w:rsidRDefault="006A4EC8" w:rsidP="006A4EC8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Zholtikov</w:t>
          </w:r>
          <w:proofErr w:type="spellEnd"/>
          <w:r>
            <w:rPr>
              <w:rFonts w:ascii="Arial" w:hAnsi="Arial" w:cs="Arial"/>
              <w:lang w:val="en-US"/>
            </w:rPr>
            <w:t xml:space="preserve">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2A280E38" w:rsidR="006A4EC8" w:rsidRPr="00033E9A" w:rsidRDefault="00F11AD3" w:rsidP="006A4EC8">
          <w:pPr>
            <w:jc w:val="center"/>
            <w:rPr>
              <w:rFonts w:ascii="Arial" w:hAnsi="Arial" w:cs="Arial"/>
              <w:lang w:val="en-US"/>
            </w:rPr>
          </w:pPr>
          <w:r w:rsidRPr="007D1622">
            <w:rPr>
              <w:rFonts w:ascii="Arial" w:hAnsi="Arial" w:cs="Arial"/>
              <w:lang w:val="en-US"/>
            </w:rPr>
            <w:t>05.02.2025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4A3FD132" w:rsidR="006A4EC8" w:rsidRDefault="006A4EC8" w:rsidP="006A4EC8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0D494EF9" wp14:editId="506757D6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78FD0796" w:rsidR="006A4EC8" w:rsidRPr="00033E9A" w:rsidRDefault="006A4EC8" w:rsidP="006A4EC8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16319513" w:rsidR="006A4EC8" w:rsidRPr="00840C22" w:rsidRDefault="00F11AD3" w:rsidP="006A4EC8">
          <w:pPr>
            <w:jc w:val="center"/>
            <w:rPr>
              <w:rFonts w:ascii="Arial" w:hAnsi="Arial" w:cs="Arial"/>
              <w:lang w:val="en-US"/>
            </w:rPr>
          </w:pPr>
          <w:r w:rsidRPr="007D1622">
            <w:rPr>
              <w:rFonts w:ascii="Arial" w:hAnsi="Arial" w:cs="Arial"/>
              <w:lang w:val="en-US"/>
            </w:rPr>
            <w:t>05.02.2025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175869E4" w:rsidR="006A4EC8" w:rsidRDefault="006A4EC8" w:rsidP="006A4EC8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35E2FC43" wp14:editId="5FF4652A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054155E8" w:rsidR="003E2E45" w:rsidRPr="00FE4CC5" w:rsidRDefault="007E5CF1" w:rsidP="003E2E45">
          <w:pPr>
            <w:jc w:val="center"/>
            <w:rPr>
              <w:rFonts w:ascii="Arial" w:hAnsi="Arial" w:cs="Arial"/>
              <w:lang w:val="en-US"/>
            </w:rPr>
          </w:pPr>
          <w:r w:rsidRPr="00A73FB6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A73FB6">
            <w:rPr>
              <w:rFonts w:ascii="Arial" w:hAnsi="Arial" w:cs="Arial"/>
              <w:lang w:val="en-US"/>
            </w:rPr>
            <w:t>-334207-00</w:t>
          </w:r>
        </w:p>
      </w:tc>
    </w:tr>
    <w:tr w:rsidR="003E2E45" w:rsidRPr="00F11AD3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5020702B" w:rsidR="003E2E45" w:rsidRPr="00CD36ED" w:rsidRDefault="007E5CF1" w:rsidP="00512304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Repai</w:t>
          </w:r>
          <w:r w:rsidR="001D521F">
            <w:rPr>
              <w:rFonts w:ascii="Arial" w:hAnsi="Arial" w:cs="Arial"/>
              <w:lang w:val="en-US"/>
            </w:rPr>
            <w:t>r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0562D8">
            <w:rPr>
              <w:rFonts w:ascii="Arial" w:hAnsi="Arial" w:cs="Arial"/>
              <w:lang w:val="en-US"/>
            </w:rPr>
            <w:t>of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Pr="00A73FB6">
            <w:rPr>
              <w:rFonts w:ascii="Arial" w:hAnsi="Arial" w:cs="Arial"/>
              <w:lang w:val="en-US"/>
            </w:rPr>
            <w:t>Retractable Landing Light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7D5ACBC9" w:rsidR="00320578" w:rsidRPr="00F71362" w:rsidRDefault="007E5CF1" w:rsidP="00284918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 xml:space="preserve">CMM </w:t>
          </w:r>
          <w:r w:rsidRPr="00A73FB6">
            <w:rPr>
              <w:rFonts w:ascii="Arial" w:hAnsi="Arial" w:cs="Arial"/>
              <w:lang w:val="en-US"/>
            </w:rPr>
            <w:t>33-42-07</w:t>
          </w:r>
          <w:r>
            <w:rPr>
              <w:rFonts w:ascii="Arial" w:hAnsi="Arial" w:cs="Arial"/>
              <w:lang w:val="en-US"/>
            </w:rPr>
            <w:t>, Rev. 16, from Jan 14/21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077BFB50" w:rsidR="003E2E45" w:rsidRPr="00E9664E" w:rsidRDefault="007E5CF1" w:rsidP="00E9664E">
          <w:pPr>
            <w:jc w:val="center"/>
            <w:rPr>
              <w:rFonts w:ascii="Arial" w:hAnsi="Arial" w:cs="Arial"/>
              <w:lang w:val="en-US"/>
            </w:rPr>
          </w:pPr>
          <w:r w:rsidRPr="00A73FB6">
            <w:rPr>
              <w:rFonts w:ascii="Arial" w:hAnsi="Arial" w:cs="Arial"/>
            </w:rPr>
            <w:t>45-0351</w:t>
          </w:r>
          <w:r>
            <w:rPr>
              <w:rFonts w:ascii="Arial" w:hAnsi="Arial" w:cs="Arial"/>
              <w:lang w:val="en-US"/>
            </w:rPr>
            <w:t>-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3E2E45">
          <w:pPr>
            <w:rPr>
              <w:rFonts w:ascii="Arial" w:hAnsi="Arial" w:cs="Arial"/>
              <w:lang w:val="en-US"/>
            </w:rPr>
          </w:pPr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4C415CE"/>
    <w:multiLevelType w:val="hybridMultilevel"/>
    <w:tmpl w:val="51583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238F7"/>
    <w:multiLevelType w:val="hybridMultilevel"/>
    <w:tmpl w:val="56E85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19BE3413"/>
    <w:multiLevelType w:val="hybridMultilevel"/>
    <w:tmpl w:val="0DA02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DD1098"/>
    <w:multiLevelType w:val="hybridMultilevel"/>
    <w:tmpl w:val="63FAF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29BE2AD5"/>
    <w:multiLevelType w:val="hybridMultilevel"/>
    <w:tmpl w:val="F5B01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0184162"/>
    <w:multiLevelType w:val="hybridMultilevel"/>
    <w:tmpl w:val="1794D9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35692CB8"/>
    <w:multiLevelType w:val="hybridMultilevel"/>
    <w:tmpl w:val="853E1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F0B54E2"/>
    <w:multiLevelType w:val="hybridMultilevel"/>
    <w:tmpl w:val="2FC04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2" w15:restartNumberingAfterBreak="0">
    <w:nsid w:val="683D3AFF"/>
    <w:multiLevelType w:val="hybridMultilevel"/>
    <w:tmpl w:val="8D7C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21"/>
  </w:num>
  <w:num w:numId="2" w16cid:durableId="13464452">
    <w:abstractNumId w:val="7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20"/>
  </w:num>
  <w:num w:numId="5" w16cid:durableId="732195998">
    <w:abstractNumId w:val="14"/>
  </w:num>
  <w:num w:numId="6" w16cid:durableId="1962034434">
    <w:abstractNumId w:val="12"/>
  </w:num>
  <w:num w:numId="7" w16cid:durableId="1475952954">
    <w:abstractNumId w:val="1"/>
  </w:num>
  <w:num w:numId="8" w16cid:durableId="856238766">
    <w:abstractNumId w:val="5"/>
  </w:num>
  <w:num w:numId="9" w16cid:durableId="2012029897">
    <w:abstractNumId w:val="4"/>
  </w:num>
  <w:num w:numId="10" w16cid:durableId="1154683766">
    <w:abstractNumId w:val="17"/>
  </w:num>
  <w:num w:numId="11" w16cid:durableId="1336882298">
    <w:abstractNumId w:val="19"/>
  </w:num>
  <w:num w:numId="12" w16cid:durableId="551304673">
    <w:abstractNumId w:val="10"/>
  </w:num>
  <w:num w:numId="13" w16cid:durableId="1480878997">
    <w:abstractNumId w:val="6"/>
  </w:num>
  <w:num w:numId="14" w16cid:durableId="847019736">
    <w:abstractNumId w:val="23"/>
  </w:num>
  <w:num w:numId="15" w16cid:durableId="1716389537">
    <w:abstractNumId w:val="16"/>
  </w:num>
  <w:num w:numId="16" w16cid:durableId="2077386641">
    <w:abstractNumId w:val="22"/>
  </w:num>
  <w:num w:numId="17" w16cid:durableId="2042122900">
    <w:abstractNumId w:val="18"/>
  </w:num>
  <w:num w:numId="18" w16cid:durableId="1630477647">
    <w:abstractNumId w:val="9"/>
  </w:num>
  <w:num w:numId="19" w16cid:durableId="1953634753">
    <w:abstractNumId w:val="11"/>
  </w:num>
  <w:num w:numId="20" w16cid:durableId="192158868">
    <w:abstractNumId w:val="8"/>
  </w:num>
  <w:num w:numId="21" w16cid:durableId="1608198973">
    <w:abstractNumId w:val="3"/>
  </w:num>
  <w:num w:numId="22" w16cid:durableId="618266774">
    <w:abstractNumId w:val="15"/>
  </w:num>
  <w:num w:numId="23" w16cid:durableId="367873537">
    <w:abstractNumId w:val="13"/>
  </w:num>
  <w:num w:numId="24" w16cid:durableId="254445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5FB3"/>
    <w:rsid w:val="00007176"/>
    <w:rsid w:val="00007406"/>
    <w:rsid w:val="000077CE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52A0E"/>
    <w:rsid w:val="00052AA5"/>
    <w:rsid w:val="00054634"/>
    <w:rsid w:val="000562D8"/>
    <w:rsid w:val="00060D6C"/>
    <w:rsid w:val="00063DC2"/>
    <w:rsid w:val="000642F4"/>
    <w:rsid w:val="00066B74"/>
    <w:rsid w:val="00067BC2"/>
    <w:rsid w:val="000816F5"/>
    <w:rsid w:val="00084126"/>
    <w:rsid w:val="000857BC"/>
    <w:rsid w:val="00090E6F"/>
    <w:rsid w:val="00094620"/>
    <w:rsid w:val="00096BD6"/>
    <w:rsid w:val="000972D8"/>
    <w:rsid w:val="000A024F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341E"/>
    <w:rsid w:val="000C4AED"/>
    <w:rsid w:val="000D2B18"/>
    <w:rsid w:val="000D39C1"/>
    <w:rsid w:val="000D444C"/>
    <w:rsid w:val="000E0C33"/>
    <w:rsid w:val="000E2B3B"/>
    <w:rsid w:val="000E2BB4"/>
    <w:rsid w:val="000E471A"/>
    <w:rsid w:val="000E562F"/>
    <w:rsid w:val="000F22C4"/>
    <w:rsid w:val="000F5095"/>
    <w:rsid w:val="000F6214"/>
    <w:rsid w:val="000F72EC"/>
    <w:rsid w:val="00102C22"/>
    <w:rsid w:val="00105277"/>
    <w:rsid w:val="00105914"/>
    <w:rsid w:val="00106141"/>
    <w:rsid w:val="00106DAF"/>
    <w:rsid w:val="001107D2"/>
    <w:rsid w:val="0012194E"/>
    <w:rsid w:val="00122507"/>
    <w:rsid w:val="00124C50"/>
    <w:rsid w:val="001310BB"/>
    <w:rsid w:val="00137E69"/>
    <w:rsid w:val="00146D41"/>
    <w:rsid w:val="00152B00"/>
    <w:rsid w:val="0015398C"/>
    <w:rsid w:val="00153CF9"/>
    <w:rsid w:val="00162141"/>
    <w:rsid w:val="00162307"/>
    <w:rsid w:val="0016336A"/>
    <w:rsid w:val="00164B55"/>
    <w:rsid w:val="00174C9A"/>
    <w:rsid w:val="00176DF1"/>
    <w:rsid w:val="00176EFF"/>
    <w:rsid w:val="00181250"/>
    <w:rsid w:val="00182A5D"/>
    <w:rsid w:val="00185F54"/>
    <w:rsid w:val="00187B02"/>
    <w:rsid w:val="00193E80"/>
    <w:rsid w:val="0019495B"/>
    <w:rsid w:val="00194CC6"/>
    <w:rsid w:val="001967C8"/>
    <w:rsid w:val="001A271F"/>
    <w:rsid w:val="001A5A8C"/>
    <w:rsid w:val="001B4EE6"/>
    <w:rsid w:val="001B569C"/>
    <w:rsid w:val="001B5BB9"/>
    <w:rsid w:val="001B762C"/>
    <w:rsid w:val="001B7BB0"/>
    <w:rsid w:val="001C094D"/>
    <w:rsid w:val="001C2FFB"/>
    <w:rsid w:val="001C4A9B"/>
    <w:rsid w:val="001C509E"/>
    <w:rsid w:val="001D314B"/>
    <w:rsid w:val="001D3222"/>
    <w:rsid w:val="001D521F"/>
    <w:rsid w:val="001E04DD"/>
    <w:rsid w:val="001E2B2A"/>
    <w:rsid w:val="001E3ECC"/>
    <w:rsid w:val="001E50BA"/>
    <w:rsid w:val="001E5820"/>
    <w:rsid w:val="001F2C13"/>
    <w:rsid w:val="001F3E86"/>
    <w:rsid w:val="001F50B7"/>
    <w:rsid w:val="002016AE"/>
    <w:rsid w:val="00201C09"/>
    <w:rsid w:val="00201C1D"/>
    <w:rsid w:val="002053BD"/>
    <w:rsid w:val="00206DA2"/>
    <w:rsid w:val="00207615"/>
    <w:rsid w:val="00213672"/>
    <w:rsid w:val="0022127B"/>
    <w:rsid w:val="00221A78"/>
    <w:rsid w:val="0022382F"/>
    <w:rsid w:val="00224520"/>
    <w:rsid w:val="00226A88"/>
    <w:rsid w:val="00227C50"/>
    <w:rsid w:val="00237D91"/>
    <w:rsid w:val="002427B3"/>
    <w:rsid w:val="00242A24"/>
    <w:rsid w:val="0025081D"/>
    <w:rsid w:val="00255228"/>
    <w:rsid w:val="00255A9B"/>
    <w:rsid w:val="00261285"/>
    <w:rsid w:val="00266B72"/>
    <w:rsid w:val="002677B6"/>
    <w:rsid w:val="002716AB"/>
    <w:rsid w:val="00275ED0"/>
    <w:rsid w:val="00276C43"/>
    <w:rsid w:val="00277645"/>
    <w:rsid w:val="00282541"/>
    <w:rsid w:val="00284918"/>
    <w:rsid w:val="00284F32"/>
    <w:rsid w:val="00286FC9"/>
    <w:rsid w:val="002877BE"/>
    <w:rsid w:val="002916C1"/>
    <w:rsid w:val="00292D67"/>
    <w:rsid w:val="00293E15"/>
    <w:rsid w:val="00295C39"/>
    <w:rsid w:val="00295E8A"/>
    <w:rsid w:val="002A137F"/>
    <w:rsid w:val="002A3C68"/>
    <w:rsid w:val="002A7240"/>
    <w:rsid w:val="002A7F89"/>
    <w:rsid w:val="002B5C62"/>
    <w:rsid w:val="002B5E9F"/>
    <w:rsid w:val="002B7E2F"/>
    <w:rsid w:val="002C042A"/>
    <w:rsid w:val="002C3AAE"/>
    <w:rsid w:val="002C55AD"/>
    <w:rsid w:val="002C561A"/>
    <w:rsid w:val="002D0111"/>
    <w:rsid w:val="002F75BD"/>
    <w:rsid w:val="00301AF6"/>
    <w:rsid w:val="00302FE9"/>
    <w:rsid w:val="00305E2A"/>
    <w:rsid w:val="00310381"/>
    <w:rsid w:val="00311331"/>
    <w:rsid w:val="003167D8"/>
    <w:rsid w:val="00316C90"/>
    <w:rsid w:val="00317914"/>
    <w:rsid w:val="00320578"/>
    <w:rsid w:val="003229B3"/>
    <w:rsid w:val="003330B0"/>
    <w:rsid w:val="003342DF"/>
    <w:rsid w:val="0033525C"/>
    <w:rsid w:val="00336168"/>
    <w:rsid w:val="003430F3"/>
    <w:rsid w:val="00343A02"/>
    <w:rsid w:val="00347D99"/>
    <w:rsid w:val="00350EFA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92C6B"/>
    <w:rsid w:val="003930D3"/>
    <w:rsid w:val="003948C4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C164C"/>
    <w:rsid w:val="003C29CF"/>
    <w:rsid w:val="003C3F6F"/>
    <w:rsid w:val="003C53C4"/>
    <w:rsid w:val="003C67EA"/>
    <w:rsid w:val="003C6F29"/>
    <w:rsid w:val="003D3773"/>
    <w:rsid w:val="003D789C"/>
    <w:rsid w:val="003E2645"/>
    <w:rsid w:val="003E2E45"/>
    <w:rsid w:val="003E383D"/>
    <w:rsid w:val="003F3297"/>
    <w:rsid w:val="003F5E75"/>
    <w:rsid w:val="003F7799"/>
    <w:rsid w:val="00402AB3"/>
    <w:rsid w:val="00403B61"/>
    <w:rsid w:val="00404522"/>
    <w:rsid w:val="0040535C"/>
    <w:rsid w:val="004056B9"/>
    <w:rsid w:val="004063EA"/>
    <w:rsid w:val="0041223A"/>
    <w:rsid w:val="004137D3"/>
    <w:rsid w:val="004210A6"/>
    <w:rsid w:val="00421243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DA4"/>
    <w:rsid w:val="004503C6"/>
    <w:rsid w:val="00451017"/>
    <w:rsid w:val="00451296"/>
    <w:rsid w:val="00460500"/>
    <w:rsid w:val="004641F6"/>
    <w:rsid w:val="004675D2"/>
    <w:rsid w:val="004721DF"/>
    <w:rsid w:val="00473BB7"/>
    <w:rsid w:val="00474E8B"/>
    <w:rsid w:val="004861D6"/>
    <w:rsid w:val="0049340C"/>
    <w:rsid w:val="00494FF4"/>
    <w:rsid w:val="004A21D3"/>
    <w:rsid w:val="004A30F6"/>
    <w:rsid w:val="004A3822"/>
    <w:rsid w:val="004A7450"/>
    <w:rsid w:val="004B1385"/>
    <w:rsid w:val="004B1604"/>
    <w:rsid w:val="004B24FA"/>
    <w:rsid w:val="004B28E4"/>
    <w:rsid w:val="004B2DB2"/>
    <w:rsid w:val="004B3274"/>
    <w:rsid w:val="004B5200"/>
    <w:rsid w:val="004B5798"/>
    <w:rsid w:val="004B6126"/>
    <w:rsid w:val="004B7B40"/>
    <w:rsid w:val="004D3500"/>
    <w:rsid w:val="004D5284"/>
    <w:rsid w:val="004D56AA"/>
    <w:rsid w:val="004D63B3"/>
    <w:rsid w:val="004D7C86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29B2"/>
    <w:rsid w:val="005248C2"/>
    <w:rsid w:val="00524F21"/>
    <w:rsid w:val="00526EB0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66685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A107A"/>
    <w:rsid w:val="005A629D"/>
    <w:rsid w:val="005A76A9"/>
    <w:rsid w:val="005A7F92"/>
    <w:rsid w:val="005B0BFB"/>
    <w:rsid w:val="005B1D2B"/>
    <w:rsid w:val="005B2E87"/>
    <w:rsid w:val="005B2F2F"/>
    <w:rsid w:val="005B49AB"/>
    <w:rsid w:val="005B689A"/>
    <w:rsid w:val="005B7D0F"/>
    <w:rsid w:val="005C1AAE"/>
    <w:rsid w:val="005C1C36"/>
    <w:rsid w:val="005C585F"/>
    <w:rsid w:val="005C6823"/>
    <w:rsid w:val="005C7D94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2394C"/>
    <w:rsid w:val="0062681D"/>
    <w:rsid w:val="00631388"/>
    <w:rsid w:val="00641170"/>
    <w:rsid w:val="00641E3C"/>
    <w:rsid w:val="00642720"/>
    <w:rsid w:val="006560FB"/>
    <w:rsid w:val="00661928"/>
    <w:rsid w:val="006650B3"/>
    <w:rsid w:val="0067349F"/>
    <w:rsid w:val="006741EB"/>
    <w:rsid w:val="00674586"/>
    <w:rsid w:val="00676DBF"/>
    <w:rsid w:val="00676DE7"/>
    <w:rsid w:val="0068055C"/>
    <w:rsid w:val="006825E2"/>
    <w:rsid w:val="006838C1"/>
    <w:rsid w:val="0068453F"/>
    <w:rsid w:val="00687F33"/>
    <w:rsid w:val="006A0990"/>
    <w:rsid w:val="006A435E"/>
    <w:rsid w:val="006A4EC8"/>
    <w:rsid w:val="006A5AB9"/>
    <w:rsid w:val="006A7529"/>
    <w:rsid w:val="006B17DA"/>
    <w:rsid w:val="006B66AD"/>
    <w:rsid w:val="006B66F7"/>
    <w:rsid w:val="006B6B25"/>
    <w:rsid w:val="006C1DA7"/>
    <w:rsid w:val="006D2BFA"/>
    <w:rsid w:val="006D38EE"/>
    <w:rsid w:val="006D634E"/>
    <w:rsid w:val="006E0324"/>
    <w:rsid w:val="006E28B3"/>
    <w:rsid w:val="006E7719"/>
    <w:rsid w:val="006F22E6"/>
    <w:rsid w:val="006F284E"/>
    <w:rsid w:val="006F3929"/>
    <w:rsid w:val="006F394F"/>
    <w:rsid w:val="006F3D6D"/>
    <w:rsid w:val="006F47BC"/>
    <w:rsid w:val="006F60CB"/>
    <w:rsid w:val="00701D44"/>
    <w:rsid w:val="00703C84"/>
    <w:rsid w:val="007043BE"/>
    <w:rsid w:val="007056A3"/>
    <w:rsid w:val="00706126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4FB3"/>
    <w:rsid w:val="00736AE2"/>
    <w:rsid w:val="00737297"/>
    <w:rsid w:val="007379DA"/>
    <w:rsid w:val="00740F32"/>
    <w:rsid w:val="00741F0F"/>
    <w:rsid w:val="007425F8"/>
    <w:rsid w:val="00742C76"/>
    <w:rsid w:val="00745349"/>
    <w:rsid w:val="007479F5"/>
    <w:rsid w:val="00750BC4"/>
    <w:rsid w:val="00753580"/>
    <w:rsid w:val="00754AD5"/>
    <w:rsid w:val="0076086C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5D42"/>
    <w:rsid w:val="00797054"/>
    <w:rsid w:val="007A161A"/>
    <w:rsid w:val="007A3550"/>
    <w:rsid w:val="007A514D"/>
    <w:rsid w:val="007A54D8"/>
    <w:rsid w:val="007A6EE6"/>
    <w:rsid w:val="007B319F"/>
    <w:rsid w:val="007C39A2"/>
    <w:rsid w:val="007D0F9E"/>
    <w:rsid w:val="007D5225"/>
    <w:rsid w:val="007D5EDD"/>
    <w:rsid w:val="007D5EDF"/>
    <w:rsid w:val="007D71C4"/>
    <w:rsid w:val="007E0168"/>
    <w:rsid w:val="007E075B"/>
    <w:rsid w:val="007E1CA1"/>
    <w:rsid w:val="007E451E"/>
    <w:rsid w:val="007E4F61"/>
    <w:rsid w:val="007E59FB"/>
    <w:rsid w:val="007E5CF1"/>
    <w:rsid w:val="007E6B79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6189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D34"/>
    <w:rsid w:val="00842C89"/>
    <w:rsid w:val="00843BA0"/>
    <w:rsid w:val="0084766D"/>
    <w:rsid w:val="0085041E"/>
    <w:rsid w:val="00850A4C"/>
    <w:rsid w:val="0085227B"/>
    <w:rsid w:val="0085422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5674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54DE"/>
    <w:rsid w:val="008B73BC"/>
    <w:rsid w:val="008C2518"/>
    <w:rsid w:val="008C3760"/>
    <w:rsid w:val="008C5FA3"/>
    <w:rsid w:val="008C605C"/>
    <w:rsid w:val="008D041D"/>
    <w:rsid w:val="008D2ED9"/>
    <w:rsid w:val="008D3222"/>
    <w:rsid w:val="008D63BD"/>
    <w:rsid w:val="008D672C"/>
    <w:rsid w:val="008D7DA8"/>
    <w:rsid w:val="008E0E67"/>
    <w:rsid w:val="008E3C27"/>
    <w:rsid w:val="008F6170"/>
    <w:rsid w:val="009001A8"/>
    <w:rsid w:val="009001CE"/>
    <w:rsid w:val="00900D10"/>
    <w:rsid w:val="00900E6E"/>
    <w:rsid w:val="00901726"/>
    <w:rsid w:val="009017E0"/>
    <w:rsid w:val="00904698"/>
    <w:rsid w:val="009047C1"/>
    <w:rsid w:val="00906227"/>
    <w:rsid w:val="00911D76"/>
    <w:rsid w:val="00912933"/>
    <w:rsid w:val="009179DC"/>
    <w:rsid w:val="00917C16"/>
    <w:rsid w:val="00920444"/>
    <w:rsid w:val="00921419"/>
    <w:rsid w:val="00923006"/>
    <w:rsid w:val="0092304B"/>
    <w:rsid w:val="00924F4B"/>
    <w:rsid w:val="00933114"/>
    <w:rsid w:val="009411EC"/>
    <w:rsid w:val="009432CF"/>
    <w:rsid w:val="009433F9"/>
    <w:rsid w:val="009452DF"/>
    <w:rsid w:val="00951DCB"/>
    <w:rsid w:val="0095278F"/>
    <w:rsid w:val="00960BEE"/>
    <w:rsid w:val="0096130D"/>
    <w:rsid w:val="00962614"/>
    <w:rsid w:val="0096329B"/>
    <w:rsid w:val="0096401E"/>
    <w:rsid w:val="009658E5"/>
    <w:rsid w:val="00967577"/>
    <w:rsid w:val="009701F3"/>
    <w:rsid w:val="00985D3D"/>
    <w:rsid w:val="00991DFE"/>
    <w:rsid w:val="00992E5B"/>
    <w:rsid w:val="00995A1A"/>
    <w:rsid w:val="0099700C"/>
    <w:rsid w:val="00997FA6"/>
    <w:rsid w:val="009A1EA5"/>
    <w:rsid w:val="009A564B"/>
    <w:rsid w:val="009B21CA"/>
    <w:rsid w:val="009B3F5B"/>
    <w:rsid w:val="009C3B00"/>
    <w:rsid w:val="009C593A"/>
    <w:rsid w:val="009C60D0"/>
    <w:rsid w:val="009D5F59"/>
    <w:rsid w:val="009D6C37"/>
    <w:rsid w:val="009D7350"/>
    <w:rsid w:val="009D75B5"/>
    <w:rsid w:val="009E3E0B"/>
    <w:rsid w:val="009E3FF8"/>
    <w:rsid w:val="009E667D"/>
    <w:rsid w:val="009F25B2"/>
    <w:rsid w:val="009F31A7"/>
    <w:rsid w:val="00A05C50"/>
    <w:rsid w:val="00A10620"/>
    <w:rsid w:val="00A10A1D"/>
    <w:rsid w:val="00A1114F"/>
    <w:rsid w:val="00A1323A"/>
    <w:rsid w:val="00A14BD9"/>
    <w:rsid w:val="00A16C3E"/>
    <w:rsid w:val="00A2099B"/>
    <w:rsid w:val="00A23CBF"/>
    <w:rsid w:val="00A24568"/>
    <w:rsid w:val="00A37CEF"/>
    <w:rsid w:val="00A42A09"/>
    <w:rsid w:val="00A433F9"/>
    <w:rsid w:val="00A462EC"/>
    <w:rsid w:val="00A51286"/>
    <w:rsid w:val="00A51B89"/>
    <w:rsid w:val="00A52DC9"/>
    <w:rsid w:val="00A60036"/>
    <w:rsid w:val="00A621A9"/>
    <w:rsid w:val="00A728E2"/>
    <w:rsid w:val="00A7389F"/>
    <w:rsid w:val="00A73DB3"/>
    <w:rsid w:val="00A74426"/>
    <w:rsid w:val="00A75E80"/>
    <w:rsid w:val="00A760D1"/>
    <w:rsid w:val="00A77114"/>
    <w:rsid w:val="00A82798"/>
    <w:rsid w:val="00A84D2C"/>
    <w:rsid w:val="00A90984"/>
    <w:rsid w:val="00A90E8F"/>
    <w:rsid w:val="00A92176"/>
    <w:rsid w:val="00A92B16"/>
    <w:rsid w:val="00A93CAD"/>
    <w:rsid w:val="00AA00A4"/>
    <w:rsid w:val="00AA0391"/>
    <w:rsid w:val="00AA132F"/>
    <w:rsid w:val="00AA4CB3"/>
    <w:rsid w:val="00AB388A"/>
    <w:rsid w:val="00AB3D5B"/>
    <w:rsid w:val="00AB6EA8"/>
    <w:rsid w:val="00AC2CC1"/>
    <w:rsid w:val="00AC42BA"/>
    <w:rsid w:val="00AC7FA1"/>
    <w:rsid w:val="00AD1DDA"/>
    <w:rsid w:val="00AD3841"/>
    <w:rsid w:val="00AD3E25"/>
    <w:rsid w:val="00AD4F71"/>
    <w:rsid w:val="00AD6317"/>
    <w:rsid w:val="00AD6486"/>
    <w:rsid w:val="00AE3042"/>
    <w:rsid w:val="00AE3EC5"/>
    <w:rsid w:val="00AE503E"/>
    <w:rsid w:val="00AF3597"/>
    <w:rsid w:val="00AF48F7"/>
    <w:rsid w:val="00AF632A"/>
    <w:rsid w:val="00B01A55"/>
    <w:rsid w:val="00B030EC"/>
    <w:rsid w:val="00B12294"/>
    <w:rsid w:val="00B1303F"/>
    <w:rsid w:val="00B136EA"/>
    <w:rsid w:val="00B1514C"/>
    <w:rsid w:val="00B1529E"/>
    <w:rsid w:val="00B16830"/>
    <w:rsid w:val="00B2078A"/>
    <w:rsid w:val="00B216BE"/>
    <w:rsid w:val="00B24632"/>
    <w:rsid w:val="00B251BF"/>
    <w:rsid w:val="00B2528E"/>
    <w:rsid w:val="00B40413"/>
    <w:rsid w:val="00B467D1"/>
    <w:rsid w:val="00B47875"/>
    <w:rsid w:val="00B51CD1"/>
    <w:rsid w:val="00B54372"/>
    <w:rsid w:val="00B6210F"/>
    <w:rsid w:val="00B6388C"/>
    <w:rsid w:val="00B64672"/>
    <w:rsid w:val="00B7769A"/>
    <w:rsid w:val="00B82326"/>
    <w:rsid w:val="00B828E8"/>
    <w:rsid w:val="00B83459"/>
    <w:rsid w:val="00B86A96"/>
    <w:rsid w:val="00B925E9"/>
    <w:rsid w:val="00B9475B"/>
    <w:rsid w:val="00B95150"/>
    <w:rsid w:val="00BA4161"/>
    <w:rsid w:val="00BA4EF6"/>
    <w:rsid w:val="00BB3218"/>
    <w:rsid w:val="00BB4F78"/>
    <w:rsid w:val="00BC0673"/>
    <w:rsid w:val="00BC1000"/>
    <w:rsid w:val="00BD2074"/>
    <w:rsid w:val="00BD4A9A"/>
    <w:rsid w:val="00BD7653"/>
    <w:rsid w:val="00BE08E5"/>
    <w:rsid w:val="00BF0BD8"/>
    <w:rsid w:val="00BF28D9"/>
    <w:rsid w:val="00BF5C13"/>
    <w:rsid w:val="00C018E9"/>
    <w:rsid w:val="00C02227"/>
    <w:rsid w:val="00C030DF"/>
    <w:rsid w:val="00C05BB1"/>
    <w:rsid w:val="00C07F3E"/>
    <w:rsid w:val="00C11313"/>
    <w:rsid w:val="00C11817"/>
    <w:rsid w:val="00C11F74"/>
    <w:rsid w:val="00C14CF8"/>
    <w:rsid w:val="00C1501C"/>
    <w:rsid w:val="00C16A30"/>
    <w:rsid w:val="00C176A4"/>
    <w:rsid w:val="00C213E4"/>
    <w:rsid w:val="00C31778"/>
    <w:rsid w:val="00C404E1"/>
    <w:rsid w:val="00C40CAA"/>
    <w:rsid w:val="00C46A9F"/>
    <w:rsid w:val="00C47479"/>
    <w:rsid w:val="00C47F31"/>
    <w:rsid w:val="00C51AEE"/>
    <w:rsid w:val="00C51E26"/>
    <w:rsid w:val="00C5384A"/>
    <w:rsid w:val="00C54137"/>
    <w:rsid w:val="00C57EEB"/>
    <w:rsid w:val="00C61481"/>
    <w:rsid w:val="00C622CB"/>
    <w:rsid w:val="00C639E5"/>
    <w:rsid w:val="00C665B5"/>
    <w:rsid w:val="00C66EE9"/>
    <w:rsid w:val="00C71139"/>
    <w:rsid w:val="00C71786"/>
    <w:rsid w:val="00C72951"/>
    <w:rsid w:val="00C7332F"/>
    <w:rsid w:val="00C73C45"/>
    <w:rsid w:val="00C77D40"/>
    <w:rsid w:val="00C80363"/>
    <w:rsid w:val="00C81D0F"/>
    <w:rsid w:val="00C854FF"/>
    <w:rsid w:val="00C9015A"/>
    <w:rsid w:val="00C9172B"/>
    <w:rsid w:val="00C93C2E"/>
    <w:rsid w:val="00C94389"/>
    <w:rsid w:val="00C949AC"/>
    <w:rsid w:val="00CA15FC"/>
    <w:rsid w:val="00CA5467"/>
    <w:rsid w:val="00CA6630"/>
    <w:rsid w:val="00CB01F4"/>
    <w:rsid w:val="00CC06AE"/>
    <w:rsid w:val="00CC252D"/>
    <w:rsid w:val="00CC285F"/>
    <w:rsid w:val="00CC29FF"/>
    <w:rsid w:val="00CC2AF5"/>
    <w:rsid w:val="00CC43B3"/>
    <w:rsid w:val="00CD36ED"/>
    <w:rsid w:val="00CD4E92"/>
    <w:rsid w:val="00CE16FB"/>
    <w:rsid w:val="00CF210D"/>
    <w:rsid w:val="00CF4633"/>
    <w:rsid w:val="00CF765A"/>
    <w:rsid w:val="00CF7C20"/>
    <w:rsid w:val="00D03C05"/>
    <w:rsid w:val="00D047BF"/>
    <w:rsid w:val="00D06FC7"/>
    <w:rsid w:val="00D07F0B"/>
    <w:rsid w:val="00D20473"/>
    <w:rsid w:val="00D20DAF"/>
    <w:rsid w:val="00D246DE"/>
    <w:rsid w:val="00D264DA"/>
    <w:rsid w:val="00D26617"/>
    <w:rsid w:val="00D26D95"/>
    <w:rsid w:val="00D273D9"/>
    <w:rsid w:val="00D2755A"/>
    <w:rsid w:val="00D30534"/>
    <w:rsid w:val="00D309F9"/>
    <w:rsid w:val="00D32A56"/>
    <w:rsid w:val="00D337FA"/>
    <w:rsid w:val="00D33FEB"/>
    <w:rsid w:val="00D34AB6"/>
    <w:rsid w:val="00D354DF"/>
    <w:rsid w:val="00D3608B"/>
    <w:rsid w:val="00D422C1"/>
    <w:rsid w:val="00D4279B"/>
    <w:rsid w:val="00D42BF4"/>
    <w:rsid w:val="00D43538"/>
    <w:rsid w:val="00D567A3"/>
    <w:rsid w:val="00D569B6"/>
    <w:rsid w:val="00D62034"/>
    <w:rsid w:val="00D63402"/>
    <w:rsid w:val="00D6609B"/>
    <w:rsid w:val="00D73C3D"/>
    <w:rsid w:val="00D80333"/>
    <w:rsid w:val="00D81CEC"/>
    <w:rsid w:val="00D91F5D"/>
    <w:rsid w:val="00D9751A"/>
    <w:rsid w:val="00DA223F"/>
    <w:rsid w:val="00DA226F"/>
    <w:rsid w:val="00DA2438"/>
    <w:rsid w:val="00DA41F9"/>
    <w:rsid w:val="00DA5CB0"/>
    <w:rsid w:val="00DA713C"/>
    <w:rsid w:val="00DB4530"/>
    <w:rsid w:val="00DC6C3F"/>
    <w:rsid w:val="00DD1DD8"/>
    <w:rsid w:val="00DD4812"/>
    <w:rsid w:val="00DD7040"/>
    <w:rsid w:val="00DE1694"/>
    <w:rsid w:val="00DE6804"/>
    <w:rsid w:val="00DE6C89"/>
    <w:rsid w:val="00DE775C"/>
    <w:rsid w:val="00DF09A5"/>
    <w:rsid w:val="00DF1A62"/>
    <w:rsid w:val="00DF3180"/>
    <w:rsid w:val="00DF6E12"/>
    <w:rsid w:val="00E008B4"/>
    <w:rsid w:val="00E02210"/>
    <w:rsid w:val="00E07953"/>
    <w:rsid w:val="00E1108F"/>
    <w:rsid w:val="00E1329E"/>
    <w:rsid w:val="00E134FC"/>
    <w:rsid w:val="00E35F5B"/>
    <w:rsid w:val="00E364E1"/>
    <w:rsid w:val="00E378D4"/>
    <w:rsid w:val="00E41FB2"/>
    <w:rsid w:val="00E43808"/>
    <w:rsid w:val="00E459BD"/>
    <w:rsid w:val="00E50CDF"/>
    <w:rsid w:val="00E510D4"/>
    <w:rsid w:val="00E5217B"/>
    <w:rsid w:val="00E5243F"/>
    <w:rsid w:val="00E52564"/>
    <w:rsid w:val="00E541D2"/>
    <w:rsid w:val="00E5707F"/>
    <w:rsid w:val="00E574FC"/>
    <w:rsid w:val="00E609D1"/>
    <w:rsid w:val="00E60C1C"/>
    <w:rsid w:val="00E6168E"/>
    <w:rsid w:val="00E62AF3"/>
    <w:rsid w:val="00E6335E"/>
    <w:rsid w:val="00E638C7"/>
    <w:rsid w:val="00E64FF1"/>
    <w:rsid w:val="00E77B69"/>
    <w:rsid w:val="00E8015C"/>
    <w:rsid w:val="00E80F19"/>
    <w:rsid w:val="00E82962"/>
    <w:rsid w:val="00E9041D"/>
    <w:rsid w:val="00E937D8"/>
    <w:rsid w:val="00E95F0F"/>
    <w:rsid w:val="00E9664E"/>
    <w:rsid w:val="00EA2D67"/>
    <w:rsid w:val="00EA3265"/>
    <w:rsid w:val="00EB10EC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6351"/>
    <w:rsid w:val="00ED6714"/>
    <w:rsid w:val="00ED7610"/>
    <w:rsid w:val="00EE2241"/>
    <w:rsid w:val="00EE2606"/>
    <w:rsid w:val="00EE3BE3"/>
    <w:rsid w:val="00EE4A9B"/>
    <w:rsid w:val="00EF0F0A"/>
    <w:rsid w:val="00EF704B"/>
    <w:rsid w:val="00F04F89"/>
    <w:rsid w:val="00F06F6F"/>
    <w:rsid w:val="00F079A0"/>
    <w:rsid w:val="00F10096"/>
    <w:rsid w:val="00F103AD"/>
    <w:rsid w:val="00F11AD3"/>
    <w:rsid w:val="00F14947"/>
    <w:rsid w:val="00F14B78"/>
    <w:rsid w:val="00F22383"/>
    <w:rsid w:val="00F22FF1"/>
    <w:rsid w:val="00F23599"/>
    <w:rsid w:val="00F24931"/>
    <w:rsid w:val="00F32AE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7887"/>
    <w:rsid w:val="00F62BAE"/>
    <w:rsid w:val="00F64F55"/>
    <w:rsid w:val="00F64FBE"/>
    <w:rsid w:val="00F719F6"/>
    <w:rsid w:val="00F72571"/>
    <w:rsid w:val="00F73477"/>
    <w:rsid w:val="00F75588"/>
    <w:rsid w:val="00F76C7A"/>
    <w:rsid w:val="00F877A4"/>
    <w:rsid w:val="00F91569"/>
    <w:rsid w:val="00F934D1"/>
    <w:rsid w:val="00F95210"/>
    <w:rsid w:val="00F95CD2"/>
    <w:rsid w:val="00FA12D9"/>
    <w:rsid w:val="00FA7852"/>
    <w:rsid w:val="00FB4426"/>
    <w:rsid w:val="00FB49ED"/>
    <w:rsid w:val="00FB7BF7"/>
    <w:rsid w:val="00FC0BD6"/>
    <w:rsid w:val="00FC0FAE"/>
    <w:rsid w:val="00FC1E49"/>
    <w:rsid w:val="00FC4E59"/>
    <w:rsid w:val="00FC7ED4"/>
    <w:rsid w:val="00FD0055"/>
    <w:rsid w:val="00FD0B11"/>
    <w:rsid w:val="00FD2781"/>
    <w:rsid w:val="00FD3068"/>
    <w:rsid w:val="00FD7860"/>
    <w:rsid w:val="00FE3D96"/>
    <w:rsid w:val="00FE4455"/>
    <w:rsid w:val="00FE4CC5"/>
    <w:rsid w:val="00FE7939"/>
    <w:rsid w:val="00FF0B66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193E8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7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3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0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70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7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5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9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95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94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8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2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3748</TotalTime>
  <Pages>7</Pages>
  <Words>2321</Words>
  <Characters>13235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Алексей Жолтиков</cp:lastModifiedBy>
  <cp:revision>726</cp:revision>
  <cp:lastPrinted>2021-04-26T08:36:00Z</cp:lastPrinted>
  <dcterms:created xsi:type="dcterms:W3CDTF">2021-04-07T09:32:00Z</dcterms:created>
  <dcterms:modified xsi:type="dcterms:W3CDTF">2025-04-03T05:46:00Z</dcterms:modified>
</cp:coreProperties>
</file>