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1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2977"/>
        <w:gridCol w:w="1257"/>
        <w:gridCol w:w="1436"/>
        <w:gridCol w:w="1560"/>
      </w:tblGrid>
      <w:tr w:rsidR="00054E79" w:rsidRPr="00DC334F" w14:paraId="5DAD9A24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0DB47EFD" w14:textId="77777777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Н</w:t>
            </w: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аименование материала</w:t>
            </w:r>
          </w:p>
          <w:p w14:paraId="607866AE" w14:textId="77777777" w:rsidR="00054E79" w:rsidRPr="00AA5881" w:rsidRDefault="008A4C62" w:rsidP="006E6075">
            <w:pPr>
              <w:ind w:left="-108" w:right="-108"/>
              <w:jc w:val="center"/>
              <w:rPr>
                <w:rFonts w:ascii="Arial" w:hAnsi="Arial" w:cs="Arial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Material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</w:rPr>
              <w:t xml:space="preserve"> 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description</w:t>
            </w:r>
            <w:r w:rsidR="00054E79" w:rsidRPr="00AA5881">
              <w:rPr>
                <w:rFonts w:ascii="Arial" w:hAnsi="Arial" w:cs="Arial"/>
                <w:spacing w:val="12"/>
                <w:sz w:val="16"/>
                <w:szCs w:val="16"/>
              </w:rPr>
              <w:t>:</w:t>
            </w:r>
          </w:p>
        </w:tc>
        <w:tc>
          <w:tcPr>
            <w:tcW w:w="2977" w:type="dxa"/>
            <w:shd w:val="clear" w:color="auto" w:fill="D9D9D9"/>
            <w:vAlign w:val="center"/>
          </w:tcPr>
          <w:p w14:paraId="060818F3" w14:textId="34D3337B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материала</w:t>
            </w:r>
          </w:p>
          <w:p w14:paraId="7FB1DFCA" w14:textId="77777777" w:rsidR="00054E79" w:rsidRPr="00AA5881" w:rsidRDefault="00054E79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Material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number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 w14:paraId="65E34D74" w14:textId="256ACB2E" w:rsidR="00AA5881" w:rsidRPr="00AA5881" w:rsidRDefault="00AA5881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Шифр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чертежный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номер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эквивалентного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</w:p>
          <w:p w14:paraId="5C1F4BC2" w14:textId="77777777" w:rsidR="00054E79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number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37AA2B8B" w14:textId="77777777" w:rsidR="009C40E3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/>
                <w:bCs/>
                <w:sz w:val="18"/>
                <w:szCs w:val="18"/>
              </w:rPr>
              <w:t>Применимость</w:t>
            </w:r>
            <w:r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  <w:t xml:space="preserve"> </w:t>
            </w:r>
            <w:r w:rsidR="009C40E3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165533B6" w14:textId="77777777" w:rsidR="00054E79" w:rsidRPr="00DB2F69" w:rsidRDefault="00054E79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256727" w14:paraId="70F2C0D1" w14:textId="77777777" w:rsidTr="00C00879">
        <w:trPr>
          <w:trHeight w:val="20"/>
        </w:trPr>
        <w:tc>
          <w:tcPr>
            <w:tcW w:w="3261" w:type="dxa"/>
            <w:shd w:val="clear" w:color="auto" w:fill="auto"/>
            <w:vAlign w:val="center"/>
          </w:tcPr>
          <w:p w14:paraId="67FF4CCA" w14:textId="115C92BD" w:rsidR="00054E79" w:rsidRPr="00EE6392" w:rsidRDefault="00521FF0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521FF0">
              <w:rPr>
                <w:sz w:val="20"/>
                <w:szCs w:val="20"/>
              </w:rPr>
              <w:t>Electrical solder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831C8EF" w14:textId="38FE8234" w:rsidR="00054E79" w:rsidRPr="00864643" w:rsidRDefault="00521FF0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521FF0">
              <w:rPr>
                <w:sz w:val="20"/>
                <w:szCs w:val="20"/>
              </w:rPr>
              <w:t>SN63WRMAP3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8F653B7" w14:textId="6EEBC78F" w:rsidR="00054E79" w:rsidRPr="00EE6392" w:rsidRDefault="00521FF0" w:rsidP="00EE63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521FF0">
              <w:rPr>
                <w:rFonts w:ascii="Arial" w:hAnsi="Arial" w:cs="Arial"/>
                <w:color w:val="000000"/>
                <w:sz w:val="20"/>
                <w:szCs w:val="20"/>
              </w:rPr>
              <w:t>SN63PB37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CF6539E" w14:textId="37BB4232" w:rsidR="00864643" w:rsidRPr="00864643" w:rsidRDefault="004C517A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4C517A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45-0351-X</w:t>
            </w:r>
          </w:p>
        </w:tc>
      </w:tr>
      <w:tr w:rsidR="00AA5881" w:rsidRPr="00521FF0" w14:paraId="4C24713F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BDC0BC3" w14:textId="77777777" w:rsidR="00147DA5" w:rsidRPr="006E607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оригинального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727459"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</w:p>
          <w:p w14:paraId="33BBF8CE" w14:textId="77777777" w:rsidR="00AA5881" w:rsidRPr="006E6075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безопасности</w:t>
            </w:r>
          </w:p>
          <w:p w14:paraId="4D44BCD2" w14:textId="77777777" w:rsidR="00A6417E" w:rsidRPr="006E6075" w:rsidRDefault="00AA5881" w:rsidP="00727459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Original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610C90CA" w14:textId="77777777" w:rsidR="00AA5881" w:rsidRPr="00727459" w:rsidRDefault="00A6417E" w:rsidP="00727459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 w:rsidR="00727459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727459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A1B80AE" w14:textId="1C2A7934" w:rsidR="00AA5881" w:rsidRPr="00521FF0" w:rsidRDefault="00521FF0" w:rsidP="00C00879">
            <w:pPr>
              <w:pStyle w:val="Default"/>
              <w:rPr>
                <w:b/>
                <w:bCs/>
                <w:spacing w:val="12"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N</w:t>
            </w:r>
            <w:r>
              <w:rPr>
                <w:b/>
                <w:bCs/>
                <w:sz w:val="20"/>
                <w:szCs w:val="20"/>
                <w:lang w:val="en-US"/>
              </w:rPr>
              <w:t>/A</w:t>
            </w:r>
          </w:p>
        </w:tc>
      </w:tr>
      <w:tr w:rsidR="00AA5881" w:rsidRPr="00147DA5" w14:paraId="244A270A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D195627" w14:textId="77777777" w:rsidR="00147DA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 эквивалентного</w:t>
            </w:r>
            <w:r w:rsidRPr="007274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147DA5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</w:p>
          <w:p w14:paraId="400AEEF5" w14:textId="77777777" w:rsidR="00AA5881" w:rsidRPr="00727459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 безопасности</w:t>
            </w:r>
          </w:p>
          <w:p w14:paraId="7E7E1035" w14:textId="77777777" w:rsidR="00A6417E" w:rsidRPr="006E6075" w:rsidRDefault="00AA5881" w:rsidP="00A6417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727459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4540ADFA" w14:textId="77777777" w:rsidR="00147DA5" w:rsidRPr="00147DA5" w:rsidRDefault="00A6417E" w:rsidP="00A6417E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5D5F18E0" w14:textId="1A728B42" w:rsidR="00AA5881" w:rsidRPr="00521FF0" w:rsidRDefault="00521FF0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1C160F" w:rsidRPr="00B637C9" w14:paraId="1171176C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4BC8600E" w14:textId="77777777" w:rsidR="00C458C0" w:rsidRPr="00C458C0" w:rsidRDefault="00C458C0" w:rsidP="00747121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 на документацию</w:t>
            </w:r>
          </w:p>
          <w:p w14:paraId="6119E67B" w14:textId="77777777" w:rsidR="001C160F" w:rsidRPr="00DC334F" w:rsidRDefault="001C160F" w:rsidP="00747121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 Data ref.: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9ABDE04" w14:textId="5351730D" w:rsidR="003676BE" w:rsidRPr="00256727" w:rsidRDefault="00C00879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«</w:t>
            </w:r>
            <w:r w:rsidR="00521FF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REPAIR</w:t>
            </w: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» CMM 33-42-07</w:t>
            </w:r>
          </w:p>
        </w:tc>
      </w:tr>
      <w:tr w:rsidR="00F925A3" w:rsidRPr="00D962D7" w14:paraId="100219B5" w14:textId="77777777" w:rsidTr="00C00879">
        <w:trPr>
          <w:trHeight w:val="20"/>
        </w:trPr>
        <w:tc>
          <w:tcPr>
            <w:tcW w:w="326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3A9C4727" w14:textId="77777777" w:rsidR="00F925A3" w:rsidRDefault="00F925A3" w:rsidP="00F925A3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Назначение материала:</w:t>
            </w:r>
          </w:p>
          <w:p w14:paraId="1862707F" w14:textId="77777777" w:rsidR="00F925A3" w:rsidRPr="008A4C62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Purpose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and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usage</w:t>
            </w:r>
            <w:r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</w:tc>
        <w:tc>
          <w:tcPr>
            <w:tcW w:w="7230" w:type="dxa"/>
            <w:gridSpan w:val="4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827D00" w14:textId="4D7B071B" w:rsidR="00256727" w:rsidRPr="00256727" w:rsidRDefault="00C44C67" w:rsidP="00256727">
            <w:pPr>
              <w:tabs>
                <w:tab w:val="left" w:pos="990"/>
              </w:tabs>
              <w:rPr>
                <w:rFonts w:ascii="Arial" w:hAnsi="Arial" w:cs="Arial"/>
                <w:sz w:val="20"/>
                <w:szCs w:val="20"/>
              </w:rPr>
            </w:pPr>
            <w:r w:rsidRPr="00C44C67">
              <w:rPr>
                <w:rFonts w:ascii="Arial" w:hAnsi="Arial" w:cs="Arial"/>
                <w:sz w:val="20"/>
                <w:szCs w:val="20"/>
                <w:lang w:val="en-US"/>
              </w:rPr>
              <w:t xml:space="preserve">Soldering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/ П</w:t>
            </w:r>
            <w:r>
              <w:rPr>
                <w:rFonts w:ascii="Arial" w:hAnsi="Arial" w:cs="Arial"/>
                <w:sz w:val="20"/>
                <w:szCs w:val="20"/>
              </w:rPr>
              <w:t>айка</w:t>
            </w:r>
            <w:r w:rsidR="000E7C96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F925A3" w:rsidRPr="00DC334F" w14:paraId="4214A38E" w14:textId="77777777" w:rsidTr="00C00879">
        <w:trPr>
          <w:trHeight w:val="20"/>
        </w:trPr>
        <w:tc>
          <w:tcPr>
            <w:tcW w:w="3261" w:type="dxa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BA0EAC7" w14:textId="77777777" w:rsidR="00F925A3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Технические характеристики</w:t>
            </w:r>
          </w:p>
          <w:p w14:paraId="275BACB6" w14:textId="77777777" w:rsidR="00F925A3" w:rsidRPr="00DB2F69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lang w:val="en-US"/>
              </w:rPr>
            </w:pPr>
            <w:r w:rsidRPr="003E55FA">
              <w:rPr>
                <w:rFonts w:ascii="Arial" w:hAnsi="Arial" w:cs="Arial"/>
                <w:sz w:val="20"/>
                <w:szCs w:val="20"/>
              </w:rPr>
              <w:t>Characteristics</w:t>
            </w:r>
          </w:p>
        </w:tc>
        <w:tc>
          <w:tcPr>
            <w:tcW w:w="4234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8383A5" w14:textId="72952A6C" w:rsidR="00F925A3" w:rsidRPr="00AA5881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оригинального материала (Требуемые)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996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C8D4173" w14:textId="71D5A0A8" w:rsidR="00F925A3" w:rsidRPr="006E6075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эквивалентного материала (Доступные)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</w:tr>
      <w:tr w:rsidR="00F925A3" w:rsidRPr="00B637C9" w14:paraId="258E9A8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2CD36311" w14:textId="62099768" w:rsidR="00F925A3" w:rsidRPr="00F925A3" w:rsidRDefault="00C44C6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4C6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Composition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521FF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Состав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48C4CE8" w14:textId="4EB9075B" w:rsidR="00F925A3" w:rsidRPr="00C44C67" w:rsidRDefault="00C44C6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Олово 67%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Свинец 37%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br/>
            </w:r>
            <w:r w:rsidRPr="00C44C6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Tin</w:t>
            </w:r>
            <w:r w:rsidR="00521FF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67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%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, Lead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37%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556F2FEE" w14:textId="6EF4344A" w:rsidR="00F925A3" w:rsidRPr="00DC6E86" w:rsidRDefault="00C44C6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Олово 67%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Свинец 37%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br/>
            </w:r>
            <w:r w:rsidRPr="00C44C6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Tin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67%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, Lead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37%</w:t>
            </w:r>
          </w:p>
        </w:tc>
      </w:tr>
      <w:tr w:rsidR="00F925A3" w:rsidRPr="00F925A3" w14:paraId="0DC1FC6F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6ACAD115" w14:textId="06E85202" w:rsidR="00F925A3" w:rsidRPr="00516750" w:rsidRDefault="00C44C6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C44C6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Melting Point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521FF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Температура плавления</w:t>
            </w:r>
          </w:p>
        </w:tc>
        <w:tc>
          <w:tcPr>
            <w:tcW w:w="4234" w:type="dxa"/>
            <w:gridSpan w:val="2"/>
            <w:shd w:val="clear" w:color="auto" w:fill="auto"/>
            <w:vAlign w:val="center"/>
          </w:tcPr>
          <w:p w14:paraId="01C3FAA2" w14:textId="1C8E9F42" w:rsidR="00F925A3" w:rsidRPr="00F925A3" w:rsidRDefault="00C44C6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C44C6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183°C</w:t>
            </w:r>
          </w:p>
        </w:tc>
        <w:tc>
          <w:tcPr>
            <w:tcW w:w="2996" w:type="dxa"/>
            <w:gridSpan w:val="2"/>
            <w:shd w:val="clear" w:color="auto" w:fill="D9D9D9"/>
            <w:vAlign w:val="center"/>
          </w:tcPr>
          <w:p w14:paraId="5672D0D2" w14:textId="62033F84" w:rsidR="00F925A3" w:rsidRPr="00F925A3" w:rsidRDefault="00C44C67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C44C67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183°C</w:t>
            </w:r>
          </w:p>
        </w:tc>
      </w:tr>
      <w:tr w:rsidR="00F925A3" w:rsidRPr="00DC334F" w14:paraId="44F5F90E" w14:textId="77777777" w:rsidTr="006E6075">
        <w:trPr>
          <w:trHeight w:val="5351"/>
        </w:trPr>
        <w:tc>
          <w:tcPr>
            <w:tcW w:w="10491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1C16D241" w14:textId="77777777" w:rsidR="0014210D" w:rsidRDefault="0014210D" w:rsidP="0014210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B575BE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Заключение о соответствии /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Conformity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Statement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:</w:t>
            </w:r>
          </w:p>
          <w:p w14:paraId="328CC67B" w14:textId="1A115BC4" w:rsidR="0014210D" w:rsidRPr="00B575BE" w:rsidRDefault="0014210D" w:rsidP="0014210D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Соответс</w:t>
            </w:r>
            <w:r w:rsidR="00D7124A">
              <w:rPr>
                <w:rFonts w:ascii="Arial" w:hAnsi="Arial" w:cs="Arial"/>
                <w:noProof/>
                <w:sz w:val="20"/>
                <w:szCs w:val="20"/>
              </w:rPr>
              <w:t>т</w:t>
            </w: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вует всем необходимым параметрам.</w:t>
            </w:r>
          </w:p>
          <w:p w14:paraId="2D80708B" w14:textId="77777777" w:rsidR="00F925A3" w:rsidRPr="009D74EA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0EFD4598" w14:textId="468F8E1B" w:rsidR="00F925A3" w:rsidRPr="0014210D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На</w:t>
            </w:r>
            <w:r w:rsidRPr="0014210D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основании</w:t>
            </w:r>
            <w:r w:rsidRPr="0014210D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вышеизложенных</w:t>
            </w:r>
            <w:r w:rsidRPr="0014210D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данных</w:t>
            </w:r>
            <w:r w:rsidRPr="0014210D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эквивалентный</w:t>
            </w:r>
            <w:r w:rsidRPr="0014210D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материал</w:t>
            </w:r>
            <w:r w:rsidRPr="0014210D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</w:t>
            </w:r>
            <w:r w:rsidRPr="0014210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on</w:t>
            </w:r>
            <w:r w:rsidRPr="0014210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14210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comparative</w:t>
            </w:r>
            <w:r w:rsidRPr="0014210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analysis</w:t>
            </w:r>
            <w:r w:rsidRPr="0014210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,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equivalent</w:t>
            </w:r>
            <w:r w:rsidRPr="0014210D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material</w:t>
            </w:r>
            <w:r w:rsidRPr="0014210D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: </w:t>
            </w:r>
          </w:p>
          <w:p w14:paraId="25639C7B" w14:textId="77777777" w:rsidR="00F925A3" w:rsidRPr="0014210D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5"/>
              <w:gridCol w:w="10298"/>
            </w:tblGrid>
            <w:tr w:rsidR="00F925A3" w14:paraId="34BE3393" w14:textId="77777777">
              <w:tc>
                <w:tcPr>
                  <w:tcW w:w="245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976E05D" w14:textId="77777777" w:rsidR="00F925A3" w:rsidRPr="0014210D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608A4D23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4FABF81" w14:textId="77777777">
              <w:trPr>
                <w:trHeight w:val="47"/>
              </w:trPr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7FCD4B8A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"/>
                      <w:szCs w:val="2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01D7F5BB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6"/>
                      <w:szCs w:val="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Permitted</w:t>
                  </w:r>
                </w:p>
              </w:tc>
            </w:tr>
            <w:tr w:rsidR="00F925A3" w14:paraId="54F7ADBC" w14:textId="77777777">
              <w:tc>
                <w:tcPr>
                  <w:tcW w:w="245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2919707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65BA5E3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не 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8B6DD48" w14:textId="77777777"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CD0EEF2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366B981A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Prohibited</w:t>
                  </w:r>
                </w:p>
              </w:tc>
            </w:tr>
          </w:tbl>
          <w:p w14:paraId="7A540A10" w14:textId="77777777" w:rsidR="00F925A3" w:rsidRPr="006E6075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6E6075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 </w:t>
            </w:r>
          </w:p>
          <w:p w14:paraId="405F880A" w14:textId="77777777" w:rsidR="001F4E42" w:rsidRPr="00AD3351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к использованию при техническом обслуживании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for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during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1F4E42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</w:p>
          <w:p w14:paraId="220E2ED3" w14:textId="57E16B19" w:rsidR="00864643" w:rsidRPr="00864643" w:rsidRDefault="001F4E42" w:rsidP="0086464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1F4E4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776453" w:rsidRPr="0077645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45-0351-X</w:t>
            </w:r>
            <w:r w:rsidR="0086464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47AB61D1" w14:textId="1527268D" w:rsidR="00F925A3" w:rsidRPr="000E7C96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14D46300" w14:textId="77777777" w:rsidR="00F925A3" w:rsidRPr="00454C39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</w:p>
          <w:p w14:paraId="32E6A2D6" w14:textId="77777777" w:rsidR="00F925A3" w:rsidRPr="00454C39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</w:pPr>
            <w:r w:rsidRPr="00454C39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 xml:space="preserve"> 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6"/>
              <w:gridCol w:w="284"/>
              <w:gridCol w:w="1689"/>
              <w:gridCol w:w="283"/>
              <w:gridCol w:w="1134"/>
              <w:gridCol w:w="236"/>
              <w:gridCol w:w="1203"/>
              <w:gridCol w:w="283"/>
              <w:gridCol w:w="1687"/>
            </w:tblGrid>
            <w:tr w:rsidR="00F925A3" w:rsidRPr="00E0547C" w14:paraId="31E43713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5501A92F" w14:textId="77777777" w:rsidR="00F925A3" w:rsidRPr="00457815" w:rsidRDefault="00F925A3" w:rsidP="00F925A3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3BC447D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403EB4C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9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566C2A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246B79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DFD1E46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27F5327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9A5ABF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3C3612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7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971E82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F925A3" w:rsidRPr="00974C73" w14:paraId="6031D7D1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1B21A700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75106F55" w14:textId="77777777" w:rsidR="00F925A3" w:rsidRPr="00E0547C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8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28C02E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057DE24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5F1C179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06983A38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8FE221B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686F1C48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8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99CD20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73314A22" w14:textId="77777777" w:rsidR="00F925A3" w:rsidRPr="00B27D08" w:rsidRDefault="00F925A3" w:rsidP="00F925A3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</w:p>
        </w:tc>
      </w:tr>
    </w:tbl>
    <w:p w14:paraId="2C329EEE" w14:textId="77777777" w:rsidR="00B44463" w:rsidRPr="00B44463" w:rsidRDefault="00B44463" w:rsidP="00B44463">
      <w:pPr>
        <w:rPr>
          <w:rFonts w:ascii="Arial" w:hAnsi="Arial" w:cs="Arial"/>
          <w:sz w:val="2"/>
          <w:szCs w:val="2"/>
        </w:rPr>
      </w:pPr>
    </w:p>
    <w:sectPr w:rsidR="00B44463" w:rsidRPr="00B44463" w:rsidSect="007E5A70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0AEEB" w14:textId="77777777" w:rsidR="00222CA1" w:rsidRDefault="00222CA1" w:rsidP="009012B0">
      <w:r>
        <w:separator/>
      </w:r>
    </w:p>
  </w:endnote>
  <w:endnote w:type="continuationSeparator" w:id="0">
    <w:p w14:paraId="1315BEC0" w14:textId="77777777" w:rsidR="00222CA1" w:rsidRDefault="00222CA1" w:rsidP="00901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5670"/>
      <w:gridCol w:w="4821"/>
    </w:tblGrid>
    <w:tr w:rsidR="00B44463" w:rsidRPr="004644A6" w14:paraId="04300E52" w14:textId="77777777" w:rsidTr="004644A6">
      <w:tc>
        <w:tcPr>
          <w:tcW w:w="5670" w:type="dxa"/>
          <w:vAlign w:val="center"/>
        </w:tcPr>
        <w:p w14:paraId="6F4869F4" w14:textId="312646ED" w:rsidR="00B44463" w:rsidRPr="004644A6" w:rsidRDefault="004644A6" w:rsidP="004644A6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>Форма АТ 026. Ревизия: 00. Дата: 13.05.2024</w:t>
          </w:r>
        </w:p>
      </w:tc>
      <w:tc>
        <w:tcPr>
          <w:tcW w:w="4821" w:type="dxa"/>
          <w:vAlign w:val="center"/>
        </w:tcPr>
        <w:p w14:paraId="035989BB" w14:textId="0B56D02A" w:rsidR="00B44463" w:rsidRPr="004644A6" w:rsidRDefault="004644A6" w:rsidP="004644A6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4644A6">
            <w:rPr>
              <w:rFonts w:ascii="Arial" w:hAnsi="Arial" w:cs="Arial"/>
              <w:sz w:val="20"/>
              <w:szCs w:val="20"/>
            </w:rPr>
            <w:t xml:space="preserve"> из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75FEE1FD" w14:textId="77777777" w:rsidR="009012B0" w:rsidRPr="004644A6" w:rsidRDefault="009012B0" w:rsidP="009436AA">
    <w:pPr>
      <w:pStyle w:val="a9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278435" w14:textId="77777777" w:rsidR="00222CA1" w:rsidRDefault="00222CA1" w:rsidP="009012B0">
      <w:r>
        <w:separator/>
      </w:r>
    </w:p>
  </w:footnote>
  <w:footnote w:type="continuationSeparator" w:id="0">
    <w:p w14:paraId="5501A6FF" w14:textId="77777777" w:rsidR="00222CA1" w:rsidRDefault="00222CA1" w:rsidP="009012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3261"/>
      <w:gridCol w:w="7230"/>
    </w:tblGrid>
    <w:tr w:rsidR="006E6075" w:rsidRPr="00C00879" w14:paraId="058862E2" w14:textId="77777777" w:rsidTr="006E6075">
      <w:trPr>
        <w:trHeight w:val="1125"/>
      </w:trPr>
      <w:tc>
        <w:tcPr>
          <w:tcW w:w="3261" w:type="dxa"/>
          <w:vAlign w:val="center"/>
        </w:tcPr>
        <w:p w14:paraId="238CFB40" w14:textId="785EBC48" w:rsidR="006E6075" w:rsidRDefault="006E6075" w:rsidP="006E607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656A11C9" wp14:editId="26B4E2C8">
                <wp:extent cx="1463167" cy="586791"/>
                <wp:effectExtent l="0" t="0" r="3810" b="3810"/>
                <wp:docPr id="1552528256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2528256" name="Рисунок 155252825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30" w:type="dxa"/>
          <w:vAlign w:val="center"/>
        </w:tcPr>
        <w:p w14:paraId="3957CAFE" w14:textId="77777777" w:rsidR="006E6075" w:rsidRPr="00B44463" w:rsidRDefault="006E6075" w:rsidP="006E607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</w:rPr>
          </w:pPr>
          <w:r w:rsidRPr="00B44463">
            <w:rPr>
              <w:rFonts w:ascii="Arial" w:hAnsi="Arial" w:cs="Arial"/>
              <w:b/>
              <w:bCs/>
              <w:color w:val="000000"/>
              <w:spacing w:val="24"/>
            </w:rPr>
            <w:t>Отчёт о пригодности эквивалентного материала</w:t>
          </w:r>
        </w:p>
        <w:p w14:paraId="728F7BAC" w14:textId="10521EE7" w:rsidR="006E6075" w:rsidRPr="00521FF0" w:rsidRDefault="006E6075" w:rsidP="006E6075">
          <w:pPr>
            <w:pStyle w:val="a7"/>
            <w:jc w:val="center"/>
          </w:pP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Equivalent</w:t>
          </w:r>
          <w:r w:rsidRPr="00521FF0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Material</w:t>
          </w:r>
          <w:r w:rsidRPr="00521FF0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21FF0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21FF0">
            <w:rPr>
              <w:rFonts w:ascii="Arial" w:hAnsi="Arial" w:cs="Arial"/>
              <w:color w:val="000000"/>
              <w:spacing w:val="24"/>
            </w:rPr>
            <w:t xml:space="preserve"> №</w:t>
          </w:r>
          <w:r w:rsidR="00FD12E5">
            <w:rPr>
              <w:rFonts w:ascii="Arial" w:hAnsi="Arial" w:cs="Arial"/>
              <w:color w:val="000000"/>
              <w:spacing w:val="24"/>
            </w:rPr>
            <w:t>32</w:t>
          </w:r>
        </w:p>
      </w:tc>
    </w:tr>
  </w:tbl>
  <w:p w14:paraId="4931E05A" w14:textId="77777777" w:rsidR="006E6075" w:rsidRPr="00521FF0" w:rsidRDefault="006E607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92"/>
    <w:rsid w:val="00007AB1"/>
    <w:rsid w:val="00035480"/>
    <w:rsid w:val="00054E79"/>
    <w:rsid w:val="0007130D"/>
    <w:rsid w:val="00076733"/>
    <w:rsid w:val="00077CBD"/>
    <w:rsid w:val="00083BFC"/>
    <w:rsid w:val="000858F2"/>
    <w:rsid w:val="00090789"/>
    <w:rsid w:val="00096CA3"/>
    <w:rsid w:val="000B6B27"/>
    <w:rsid w:val="000E7C96"/>
    <w:rsid w:val="001020AB"/>
    <w:rsid w:val="0011089F"/>
    <w:rsid w:val="00134AF5"/>
    <w:rsid w:val="00136BB8"/>
    <w:rsid w:val="0014210D"/>
    <w:rsid w:val="001421F5"/>
    <w:rsid w:val="00143F11"/>
    <w:rsid w:val="00147DA5"/>
    <w:rsid w:val="001731B7"/>
    <w:rsid w:val="00180369"/>
    <w:rsid w:val="00192034"/>
    <w:rsid w:val="001B499D"/>
    <w:rsid w:val="001B7DA0"/>
    <w:rsid w:val="001C160F"/>
    <w:rsid w:val="001D14C8"/>
    <w:rsid w:val="001F0D57"/>
    <w:rsid w:val="001F4E42"/>
    <w:rsid w:val="002147F6"/>
    <w:rsid w:val="00214E7C"/>
    <w:rsid w:val="00217E75"/>
    <w:rsid w:val="00222CA1"/>
    <w:rsid w:val="0023404B"/>
    <w:rsid w:val="00237195"/>
    <w:rsid w:val="00243619"/>
    <w:rsid w:val="002448E1"/>
    <w:rsid w:val="00251D24"/>
    <w:rsid w:val="002523A3"/>
    <w:rsid w:val="00256727"/>
    <w:rsid w:val="00264FB7"/>
    <w:rsid w:val="00283468"/>
    <w:rsid w:val="002A3087"/>
    <w:rsid w:val="002A6958"/>
    <w:rsid w:val="002B229D"/>
    <w:rsid w:val="002B3A66"/>
    <w:rsid w:val="002B5711"/>
    <w:rsid w:val="002B6007"/>
    <w:rsid w:val="002E72F7"/>
    <w:rsid w:val="002F20EB"/>
    <w:rsid w:val="00300EA1"/>
    <w:rsid w:val="0030167D"/>
    <w:rsid w:val="00303673"/>
    <w:rsid w:val="00316EBE"/>
    <w:rsid w:val="003255FC"/>
    <w:rsid w:val="003258EC"/>
    <w:rsid w:val="00336C24"/>
    <w:rsid w:val="00340CEA"/>
    <w:rsid w:val="00343CC9"/>
    <w:rsid w:val="00355F61"/>
    <w:rsid w:val="00362C0B"/>
    <w:rsid w:val="003676BE"/>
    <w:rsid w:val="0039649B"/>
    <w:rsid w:val="00397F47"/>
    <w:rsid w:val="003A3C44"/>
    <w:rsid w:val="003A6197"/>
    <w:rsid w:val="003B53F3"/>
    <w:rsid w:val="003B54E3"/>
    <w:rsid w:val="003C396E"/>
    <w:rsid w:val="003F4B5F"/>
    <w:rsid w:val="0041746A"/>
    <w:rsid w:val="00454C39"/>
    <w:rsid w:val="00457DCF"/>
    <w:rsid w:val="004644A6"/>
    <w:rsid w:val="00473FEE"/>
    <w:rsid w:val="0048567F"/>
    <w:rsid w:val="004A4911"/>
    <w:rsid w:val="004A5527"/>
    <w:rsid w:val="004C0D73"/>
    <w:rsid w:val="004C3035"/>
    <w:rsid w:val="004C3D5C"/>
    <w:rsid w:val="004C517A"/>
    <w:rsid w:val="004E6CEE"/>
    <w:rsid w:val="004E786B"/>
    <w:rsid w:val="004F130A"/>
    <w:rsid w:val="00510EDA"/>
    <w:rsid w:val="00516750"/>
    <w:rsid w:val="00521FF0"/>
    <w:rsid w:val="005322C3"/>
    <w:rsid w:val="0053524D"/>
    <w:rsid w:val="0054235D"/>
    <w:rsid w:val="00543E46"/>
    <w:rsid w:val="00545C94"/>
    <w:rsid w:val="00580BBB"/>
    <w:rsid w:val="00593D33"/>
    <w:rsid w:val="005A385A"/>
    <w:rsid w:val="005B14FE"/>
    <w:rsid w:val="005B55B4"/>
    <w:rsid w:val="005C214C"/>
    <w:rsid w:val="005D388B"/>
    <w:rsid w:val="005D6DEA"/>
    <w:rsid w:val="005D75D5"/>
    <w:rsid w:val="0062188D"/>
    <w:rsid w:val="00630233"/>
    <w:rsid w:val="00632DA4"/>
    <w:rsid w:val="006336BA"/>
    <w:rsid w:val="00642A04"/>
    <w:rsid w:val="00687D23"/>
    <w:rsid w:val="006958A7"/>
    <w:rsid w:val="006A0248"/>
    <w:rsid w:val="006A37E5"/>
    <w:rsid w:val="006A6FBD"/>
    <w:rsid w:val="006B0A54"/>
    <w:rsid w:val="006B2239"/>
    <w:rsid w:val="006C218A"/>
    <w:rsid w:val="006C3DC9"/>
    <w:rsid w:val="006D11E8"/>
    <w:rsid w:val="006D7A05"/>
    <w:rsid w:val="006E32FC"/>
    <w:rsid w:val="006E6075"/>
    <w:rsid w:val="006F1A7C"/>
    <w:rsid w:val="0071067F"/>
    <w:rsid w:val="0071464A"/>
    <w:rsid w:val="0071584A"/>
    <w:rsid w:val="00727459"/>
    <w:rsid w:val="00747121"/>
    <w:rsid w:val="00773CF0"/>
    <w:rsid w:val="00776453"/>
    <w:rsid w:val="00776EF9"/>
    <w:rsid w:val="00777236"/>
    <w:rsid w:val="00786396"/>
    <w:rsid w:val="007868E1"/>
    <w:rsid w:val="007869E9"/>
    <w:rsid w:val="007936FA"/>
    <w:rsid w:val="007A2842"/>
    <w:rsid w:val="007A3480"/>
    <w:rsid w:val="007A4FF8"/>
    <w:rsid w:val="007C5238"/>
    <w:rsid w:val="007C53E4"/>
    <w:rsid w:val="007D1666"/>
    <w:rsid w:val="007D4C77"/>
    <w:rsid w:val="007E5A70"/>
    <w:rsid w:val="007F0A32"/>
    <w:rsid w:val="00804FA6"/>
    <w:rsid w:val="00824F47"/>
    <w:rsid w:val="00825EFA"/>
    <w:rsid w:val="00834396"/>
    <w:rsid w:val="008355F7"/>
    <w:rsid w:val="00846C8D"/>
    <w:rsid w:val="0085350F"/>
    <w:rsid w:val="00854243"/>
    <w:rsid w:val="00856221"/>
    <w:rsid w:val="00864643"/>
    <w:rsid w:val="0089248D"/>
    <w:rsid w:val="008A4C62"/>
    <w:rsid w:val="008B4123"/>
    <w:rsid w:val="008C7E9D"/>
    <w:rsid w:val="008D28FA"/>
    <w:rsid w:val="008E52FC"/>
    <w:rsid w:val="009012B0"/>
    <w:rsid w:val="00901405"/>
    <w:rsid w:val="009028F4"/>
    <w:rsid w:val="00907E74"/>
    <w:rsid w:val="00916030"/>
    <w:rsid w:val="00933342"/>
    <w:rsid w:val="00935AF9"/>
    <w:rsid w:val="00941407"/>
    <w:rsid w:val="009436AA"/>
    <w:rsid w:val="00954A8F"/>
    <w:rsid w:val="00974C73"/>
    <w:rsid w:val="009A692E"/>
    <w:rsid w:val="009C40E3"/>
    <w:rsid w:val="009D74EA"/>
    <w:rsid w:val="009E0505"/>
    <w:rsid w:val="009F0705"/>
    <w:rsid w:val="009F1C53"/>
    <w:rsid w:val="00A17106"/>
    <w:rsid w:val="00A172D2"/>
    <w:rsid w:val="00A32D62"/>
    <w:rsid w:val="00A46D5F"/>
    <w:rsid w:val="00A6417E"/>
    <w:rsid w:val="00AA0F7F"/>
    <w:rsid w:val="00AA5881"/>
    <w:rsid w:val="00AA7BBC"/>
    <w:rsid w:val="00AB04FA"/>
    <w:rsid w:val="00AD3351"/>
    <w:rsid w:val="00AE04A6"/>
    <w:rsid w:val="00AE19EF"/>
    <w:rsid w:val="00AF51C2"/>
    <w:rsid w:val="00B05C34"/>
    <w:rsid w:val="00B0602C"/>
    <w:rsid w:val="00B14661"/>
    <w:rsid w:val="00B21B9B"/>
    <w:rsid w:val="00B27D08"/>
    <w:rsid w:val="00B30CAC"/>
    <w:rsid w:val="00B43416"/>
    <w:rsid w:val="00B44463"/>
    <w:rsid w:val="00B637C9"/>
    <w:rsid w:val="00B71676"/>
    <w:rsid w:val="00B736B7"/>
    <w:rsid w:val="00B8061D"/>
    <w:rsid w:val="00B837AD"/>
    <w:rsid w:val="00B8560E"/>
    <w:rsid w:val="00BB0F3D"/>
    <w:rsid w:val="00BC563F"/>
    <w:rsid w:val="00C00879"/>
    <w:rsid w:val="00C2704A"/>
    <w:rsid w:val="00C33FB1"/>
    <w:rsid w:val="00C44C67"/>
    <w:rsid w:val="00C458C0"/>
    <w:rsid w:val="00C6134F"/>
    <w:rsid w:val="00C66A81"/>
    <w:rsid w:val="00C721C6"/>
    <w:rsid w:val="00C81804"/>
    <w:rsid w:val="00C96582"/>
    <w:rsid w:val="00CA46BD"/>
    <w:rsid w:val="00CD422F"/>
    <w:rsid w:val="00CD63DF"/>
    <w:rsid w:val="00CE2342"/>
    <w:rsid w:val="00D31AFF"/>
    <w:rsid w:val="00D31D92"/>
    <w:rsid w:val="00D44BF9"/>
    <w:rsid w:val="00D450F0"/>
    <w:rsid w:val="00D503A3"/>
    <w:rsid w:val="00D515E3"/>
    <w:rsid w:val="00D64B73"/>
    <w:rsid w:val="00D7124A"/>
    <w:rsid w:val="00D71D7C"/>
    <w:rsid w:val="00D962D7"/>
    <w:rsid w:val="00DB2F69"/>
    <w:rsid w:val="00DB5782"/>
    <w:rsid w:val="00DC334F"/>
    <w:rsid w:val="00DC6E86"/>
    <w:rsid w:val="00DF6742"/>
    <w:rsid w:val="00E0547C"/>
    <w:rsid w:val="00E13CA6"/>
    <w:rsid w:val="00E66888"/>
    <w:rsid w:val="00E80A8D"/>
    <w:rsid w:val="00E92ACA"/>
    <w:rsid w:val="00EC19F7"/>
    <w:rsid w:val="00ED01BF"/>
    <w:rsid w:val="00EE19EC"/>
    <w:rsid w:val="00EE6392"/>
    <w:rsid w:val="00EF0AC7"/>
    <w:rsid w:val="00EF1893"/>
    <w:rsid w:val="00EF69DA"/>
    <w:rsid w:val="00F0512E"/>
    <w:rsid w:val="00F136E6"/>
    <w:rsid w:val="00F15ECC"/>
    <w:rsid w:val="00F22268"/>
    <w:rsid w:val="00F259B7"/>
    <w:rsid w:val="00F479C8"/>
    <w:rsid w:val="00F925A3"/>
    <w:rsid w:val="00FB7716"/>
    <w:rsid w:val="00FC37F0"/>
    <w:rsid w:val="00FD0966"/>
    <w:rsid w:val="00FD12E5"/>
    <w:rsid w:val="00FE627D"/>
    <w:rsid w:val="00FE72AB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A4D4D8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1D9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rsid w:val="00AA588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link w:val="a7"/>
    <w:uiPriority w:val="99"/>
    <w:rsid w:val="00AA5881"/>
    <w:rPr>
      <w:sz w:val="24"/>
      <w:szCs w:val="24"/>
    </w:rPr>
  </w:style>
  <w:style w:type="paragraph" w:styleId="a9">
    <w:name w:val="footer"/>
    <w:basedOn w:val="a"/>
    <w:link w:val="aa"/>
    <w:uiPriority w:val="99"/>
    <w:rsid w:val="009012B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9012B0"/>
    <w:rPr>
      <w:sz w:val="24"/>
      <w:szCs w:val="24"/>
    </w:rPr>
  </w:style>
  <w:style w:type="paragraph" w:customStyle="1" w:styleId="Default">
    <w:name w:val="Default"/>
    <w:rsid w:val="00B637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b">
    <w:name w:val="annotation reference"/>
    <w:basedOn w:val="a0"/>
    <w:rsid w:val="00256727"/>
    <w:rPr>
      <w:sz w:val="16"/>
      <w:szCs w:val="16"/>
    </w:rPr>
  </w:style>
  <w:style w:type="paragraph" w:styleId="ac">
    <w:name w:val="annotation text"/>
    <w:basedOn w:val="a"/>
    <w:link w:val="ad"/>
    <w:rsid w:val="00256727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rsid w:val="00256727"/>
  </w:style>
  <w:style w:type="paragraph" w:styleId="ae">
    <w:name w:val="annotation subject"/>
    <w:basedOn w:val="ac"/>
    <w:next w:val="ac"/>
    <w:link w:val="af"/>
    <w:rsid w:val="00256727"/>
    <w:rPr>
      <w:b/>
      <w:bCs/>
    </w:rPr>
  </w:style>
  <w:style w:type="character" w:customStyle="1" w:styleId="af">
    <w:name w:val="Тема примечания Знак"/>
    <w:basedOn w:val="ad"/>
    <w:link w:val="ae"/>
    <w:rsid w:val="002567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46891-4C18-47B4-8FB7-6D49CE8C2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1</Pages>
  <Words>236</Words>
  <Characters>1226</Characters>
  <Application>Microsoft Office Word</Application>
  <DocSecurity>0</DocSecurity>
  <Lines>111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Алексей Жолтиков</cp:lastModifiedBy>
  <cp:revision>38</cp:revision>
  <cp:lastPrinted>2021-12-29T08:25:00Z</cp:lastPrinted>
  <dcterms:created xsi:type="dcterms:W3CDTF">2024-05-10T08:57:00Z</dcterms:created>
  <dcterms:modified xsi:type="dcterms:W3CDTF">2024-10-24T08:47:00Z</dcterms:modified>
</cp:coreProperties>
</file>