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56CCC1" w14:textId="77777777" w:rsidR="001C160F" w:rsidRDefault="001C160F" w:rsidP="00DC334F">
      <w:pPr>
        <w:rPr>
          <w:rFonts w:ascii="Arial" w:hAnsi="Arial" w:cs="Arial"/>
          <w:sz w:val="2"/>
          <w:szCs w:val="2"/>
        </w:rPr>
      </w:pPr>
    </w:p>
    <w:p w14:paraId="40F9FECD" w14:textId="77777777" w:rsidR="0099512A" w:rsidRPr="00AA7BBC" w:rsidRDefault="0099512A" w:rsidP="00DC334F">
      <w:pPr>
        <w:rPr>
          <w:rFonts w:ascii="Arial" w:hAnsi="Arial" w:cs="Arial"/>
          <w:sz w:val="2"/>
          <w:szCs w:val="2"/>
        </w:rPr>
      </w:pPr>
    </w:p>
    <w:tbl>
      <w:tblPr>
        <w:tblW w:w="10632" w:type="dxa"/>
        <w:tblInd w:w="-10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0"/>
        <w:gridCol w:w="1984"/>
        <w:gridCol w:w="709"/>
        <w:gridCol w:w="425"/>
        <w:gridCol w:w="974"/>
        <w:gridCol w:w="1134"/>
        <w:gridCol w:w="302"/>
        <w:gridCol w:w="1115"/>
        <w:gridCol w:w="869"/>
      </w:tblGrid>
      <w:tr w:rsidR="00054E79" w:rsidRPr="00DC334F" w14:paraId="063E1321" w14:textId="77777777" w:rsidTr="00767C9C">
        <w:tc>
          <w:tcPr>
            <w:tcW w:w="3120" w:type="dxa"/>
            <w:shd w:val="clear" w:color="auto" w:fill="D9D9D9"/>
            <w:vAlign w:val="center"/>
          </w:tcPr>
          <w:p w14:paraId="50B44163" w14:textId="77777777" w:rsidR="00054E79" w:rsidRPr="0029791B" w:rsidRDefault="0030089B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Наименование инструмента/оборудования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Tool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/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Equipment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 xml:space="preserve"> 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name</w:t>
            </w:r>
            <w:r w:rsidR="00054E79"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  <w:t>:</w:t>
            </w:r>
          </w:p>
        </w:tc>
        <w:tc>
          <w:tcPr>
            <w:tcW w:w="3118" w:type="dxa"/>
            <w:gridSpan w:val="3"/>
            <w:shd w:val="clear" w:color="auto" w:fill="D9D9D9"/>
            <w:vAlign w:val="center"/>
          </w:tcPr>
          <w:p w14:paraId="2E3D635C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оригинального инструмента / оборудования</w:t>
            </w:r>
          </w:p>
          <w:p w14:paraId="04198596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Original Part number:</w:t>
            </w:r>
          </w:p>
        </w:tc>
        <w:tc>
          <w:tcPr>
            <w:tcW w:w="2410" w:type="dxa"/>
            <w:gridSpan w:val="3"/>
            <w:shd w:val="clear" w:color="auto" w:fill="D9D9D9"/>
            <w:vAlign w:val="center"/>
          </w:tcPr>
          <w:p w14:paraId="622671B4" w14:textId="77777777" w:rsidR="0030089B" w:rsidRPr="0029791B" w:rsidRDefault="0030089B" w:rsidP="0030089B">
            <w:pPr>
              <w:tabs>
                <w:tab w:val="center" w:pos="481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bCs/>
                <w:sz w:val="16"/>
                <w:szCs w:val="16"/>
              </w:rPr>
              <w:t>Шифр (чертежный номер) альтернативного инструмента / оборудования</w:t>
            </w:r>
          </w:p>
          <w:p w14:paraId="77E4F8A7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Available alternative</w:t>
            </w:r>
          </w:p>
          <w:p w14:paraId="26241EF2" w14:textId="77777777" w:rsidR="00054E79" w:rsidRPr="0029791B" w:rsidRDefault="00054E79" w:rsidP="0030089B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Part number:</w:t>
            </w:r>
          </w:p>
        </w:tc>
        <w:tc>
          <w:tcPr>
            <w:tcW w:w="1984" w:type="dxa"/>
            <w:gridSpan w:val="2"/>
            <w:shd w:val="clear" w:color="auto" w:fill="D9D9D9"/>
            <w:vAlign w:val="center"/>
          </w:tcPr>
          <w:p w14:paraId="52C4028E" w14:textId="77777777" w:rsidR="0030089B" w:rsidRPr="0029791B" w:rsidRDefault="0030089B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</w:pPr>
            <w:r w:rsidRPr="0029791B"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</w:rPr>
              <w:t>Применимость</w:t>
            </w:r>
          </w:p>
          <w:p w14:paraId="44A2D6DB" w14:textId="77777777" w:rsidR="009C40E3" w:rsidRPr="0029791B" w:rsidRDefault="009C40E3" w:rsidP="00747121">
            <w:pPr>
              <w:ind w:left="-108" w:right="-108"/>
              <w:jc w:val="center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Component</w:t>
            </w:r>
          </w:p>
          <w:p w14:paraId="36195E29" w14:textId="77777777" w:rsidR="00054E79" w:rsidRPr="0029791B" w:rsidRDefault="00054E79" w:rsidP="00747121">
            <w:pPr>
              <w:ind w:left="-108" w:right="-108"/>
              <w:jc w:val="center"/>
              <w:rPr>
                <w:rFonts w:ascii="Arial" w:hAnsi="Arial" w:cs="Arial"/>
                <w:b/>
                <w:color w:val="000000"/>
                <w:spacing w:val="12"/>
                <w:sz w:val="16"/>
                <w:szCs w:val="16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  <w:lang w:val="en-US"/>
              </w:rPr>
              <w:t>Applicability</w:t>
            </w:r>
          </w:p>
        </w:tc>
      </w:tr>
      <w:tr w:rsidR="00054E79" w:rsidRPr="00A74391" w14:paraId="05C97BEA" w14:textId="77777777" w:rsidTr="00767C9C">
        <w:tc>
          <w:tcPr>
            <w:tcW w:w="3120" w:type="dxa"/>
            <w:shd w:val="clear" w:color="auto" w:fill="auto"/>
            <w:vAlign w:val="center"/>
          </w:tcPr>
          <w:p w14:paraId="1670905D" w14:textId="5583FDE4" w:rsidR="009E426B" w:rsidRPr="003455FA" w:rsidRDefault="0087076D" w:rsidP="003455FA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Wire stripper</w:t>
            </w:r>
            <w:r w:rsidR="00540174">
              <w:rPr>
                <w:sz w:val="20"/>
                <w:szCs w:val="20"/>
              </w:rPr>
              <w:t>;</w:t>
            </w:r>
            <w:r w:rsidR="00540174">
              <w:rPr>
                <w:sz w:val="20"/>
                <w:szCs w:val="20"/>
                <w:lang w:val="en-US"/>
              </w:rPr>
              <w:t xml:space="preserve"> </w:t>
            </w:r>
            <w:r w:rsidRPr="0087076D">
              <w:rPr>
                <w:sz w:val="20"/>
                <w:szCs w:val="20"/>
                <w:lang w:val="en-US"/>
              </w:rPr>
              <w:t>Stripping blade</w:t>
            </w:r>
          </w:p>
        </w:tc>
        <w:tc>
          <w:tcPr>
            <w:tcW w:w="3118" w:type="dxa"/>
            <w:gridSpan w:val="3"/>
            <w:shd w:val="clear" w:color="auto" w:fill="auto"/>
            <w:vAlign w:val="center"/>
          </w:tcPr>
          <w:p w14:paraId="775EFC2D" w14:textId="75AFD843" w:rsidR="00054E79" w:rsidRPr="0087076D" w:rsidRDefault="0087076D" w:rsidP="00696A5D">
            <w:pPr>
              <w:pStyle w:val="Default"/>
              <w:jc w:val="center"/>
              <w:rPr>
                <w:b/>
                <w:bCs/>
                <w:sz w:val="20"/>
                <w:szCs w:val="20"/>
                <w:lang w:val="en-US"/>
              </w:rPr>
            </w:pPr>
            <w:r w:rsidRPr="0087076D">
              <w:rPr>
                <w:b/>
                <w:bCs/>
                <w:sz w:val="20"/>
                <w:szCs w:val="20"/>
              </w:rPr>
              <w:t>45-2020</w:t>
            </w:r>
            <w:r w:rsidR="00540174">
              <w:rPr>
                <w:b/>
                <w:bCs/>
                <w:sz w:val="20"/>
                <w:szCs w:val="20"/>
                <w:lang w:val="en-US"/>
              </w:rPr>
              <w:t xml:space="preserve">; </w:t>
            </w:r>
            <w:r w:rsidRPr="0087076D">
              <w:rPr>
                <w:b/>
                <w:bCs/>
                <w:sz w:val="20"/>
                <w:szCs w:val="20"/>
                <w:lang w:val="en-US"/>
              </w:rPr>
              <w:t>45-2020-1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14:paraId="11FD33A0" w14:textId="65DE58BC" w:rsidR="00054E79" w:rsidRPr="0087076D" w:rsidRDefault="0087076D" w:rsidP="001361C8">
            <w:pPr>
              <w:ind w:left="-108" w:right="-108"/>
              <w:jc w:val="center"/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45-097</w:t>
            </w:r>
            <w:r w:rsid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; </w:t>
            </w:r>
            <w:r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L-4994</w:t>
            </w:r>
          </w:p>
        </w:tc>
        <w:tc>
          <w:tcPr>
            <w:tcW w:w="1984" w:type="dxa"/>
            <w:gridSpan w:val="2"/>
            <w:shd w:val="clear" w:color="auto" w:fill="auto"/>
            <w:vAlign w:val="center"/>
          </w:tcPr>
          <w:p w14:paraId="3672137E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4191695</w:t>
            </w:r>
          </w:p>
          <w:p w14:paraId="51628D8F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4331772</w:t>
            </w:r>
          </w:p>
          <w:p w14:paraId="4CDD770C" w14:textId="77777777" w:rsidR="0087076D" w:rsidRPr="0087076D" w:rsidRDefault="0087076D" w:rsidP="0087076D">
            <w:pPr>
              <w:pStyle w:val="Default"/>
              <w:jc w:val="center"/>
              <w:rPr>
                <w:sz w:val="20"/>
                <w:szCs w:val="20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4315542</w:t>
            </w:r>
          </w:p>
          <w:p w14:paraId="39B23C8B" w14:textId="672CE7DD" w:rsidR="00054E79" w:rsidRPr="00B466CC" w:rsidRDefault="0087076D" w:rsidP="0087076D">
            <w:pPr>
              <w:pStyle w:val="Default"/>
              <w:jc w:val="center"/>
              <w:rPr>
                <w:sz w:val="15"/>
                <w:szCs w:val="15"/>
                <w:lang w:val="en-US"/>
              </w:rPr>
            </w:pPr>
            <w:r w:rsidRPr="0087076D">
              <w:rPr>
                <w:sz w:val="20"/>
                <w:szCs w:val="20"/>
                <w:lang w:val="en-US"/>
              </w:rPr>
              <w:t>117PE01Y00</w:t>
            </w:r>
          </w:p>
        </w:tc>
      </w:tr>
      <w:tr w:rsidR="001C160F" w:rsidRPr="00B95296" w14:paraId="7AFB73A8" w14:textId="77777777" w:rsidTr="00767C9C">
        <w:tc>
          <w:tcPr>
            <w:tcW w:w="3120" w:type="dxa"/>
            <w:tcBorders>
              <w:bottom w:val="single" w:sz="8" w:space="0" w:color="auto"/>
            </w:tcBorders>
            <w:shd w:val="clear" w:color="auto" w:fill="D9D9D9"/>
            <w:vAlign w:val="center"/>
          </w:tcPr>
          <w:p w14:paraId="2047C81A" w14:textId="0A1F37BB" w:rsidR="001C160F" w:rsidRPr="006E55EE" w:rsidRDefault="00A47702" w:rsidP="00982B34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Ссылка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Pr="00C458C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</w:t>
            </w:r>
            <w:r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982B3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ЭТД</w:t>
            </w:r>
            <w:r w:rsidR="00982B34" w:rsidRPr="006E55EE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/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Maintenance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Data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</w:t>
            </w:r>
            <w:r w:rsidR="001C160F" w:rsidRPr="00DC334F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ref</w:t>
            </w:r>
            <w:r w:rsidR="001C160F" w:rsidRPr="006E55EE"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.:</w:t>
            </w:r>
          </w:p>
        </w:tc>
        <w:tc>
          <w:tcPr>
            <w:tcW w:w="7512" w:type="dxa"/>
            <w:gridSpan w:val="8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7CD46389" w14:textId="36A4CFEE" w:rsidR="003676BE" w:rsidRPr="007D6BCD" w:rsidRDefault="00DF223F" w:rsidP="00B64094">
            <w:pPr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«</w:t>
            </w:r>
            <w:r w:rsidR="00E73777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REPAIR</w:t>
            </w:r>
            <w:r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» </w:t>
            </w:r>
            <w:r w:rsidR="004F4BF2" w:rsidRPr="007D6BCD">
              <w:rPr>
                <w:rFonts w:ascii="Arial" w:hAnsi="Arial" w:cs="Arial"/>
                <w:b/>
                <w:sz w:val="20"/>
                <w:szCs w:val="20"/>
                <w:lang w:val="en-US"/>
              </w:rPr>
              <w:t>CMM 33-42-</w:t>
            </w:r>
            <w:r w:rsidR="0087076D">
              <w:rPr>
                <w:rFonts w:ascii="Arial" w:hAnsi="Arial" w:cs="Arial"/>
                <w:b/>
                <w:sz w:val="20"/>
                <w:szCs w:val="20"/>
                <w:lang w:val="en-US"/>
              </w:rPr>
              <w:t>12</w:t>
            </w:r>
          </w:p>
        </w:tc>
      </w:tr>
      <w:tr w:rsidR="00C85F2D" w:rsidRPr="00DC334F" w14:paraId="6131EBB4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B90DBA9" w14:textId="77777777" w:rsidR="00C85F2D" w:rsidRPr="0029791B" w:rsidRDefault="00C85F2D" w:rsidP="00C85F2D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Технические характеристики / параметры 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Characteristics</w:t>
            </w:r>
            <w:r w:rsidRPr="0029791B">
              <w:rPr>
                <w:rFonts w:ascii="Arial" w:hAnsi="Arial" w:cs="Arial"/>
                <w:bCs/>
                <w:sz w:val="18"/>
                <w:szCs w:val="18"/>
              </w:rPr>
              <w:t>/</w:t>
            </w: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parameters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F479DF7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Требуемые</w:t>
            </w:r>
          </w:p>
          <w:p w14:paraId="1983CFB8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70C48827" w14:textId="77777777" w:rsidR="00C85F2D" w:rsidRPr="0029791B" w:rsidRDefault="00C85F2D" w:rsidP="00554536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Доступные</w:t>
            </w:r>
          </w:p>
          <w:p w14:paraId="3EA836D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color w:val="000000"/>
                <w:spacing w:val="12"/>
                <w:sz w:val="18"/>
                <w:szCs w:val="18"/>
                <w:highlight w:val="yellow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Available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564D3E9B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29791B">
              <w:rPr>
                <w:rFonts w:ascii="Arial" w:hAnsi="Arial" w:cs="Arial"/>
                <w:b/>
                <w:bCs/>
                <w:sz w:val="18"/>
                <w:szCs w:val="18"/>
              </w:rPr>
              <w:t>Заключение (соответствует / не соответствует)</w:t>
            </w:r>
          </w:p>
          <w:p w14:paraId="6C67B259" w14:textId="77777777" w:rsidR="00C85F2D" w:rsidRPr="0029791B" w:rsidRDefault="00C85F2D" w:rsidP="00554536">
            <w:pPr>
              <w:jc w:val="center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  <w:highlight w:val="yellow"/>
                <w:lang w:val="en-US"/>
              </w:rPr>
            </w:pPr>
            <w:r w:rsidRPr="0029791B">
              <w:rPr>
                <w:rFonts w:ascii="Arial" w:hAnsi="Arial" w:cs="Arial"/>
                <w:bCs/>
                <w:sz w:val="18"/>
                <w:szCs w:val="18"/>
                <w:lang w:val="en-US"/>
              </w:rPr>
              <w:t>Conclusion (corresponds / does not correspond)</w:t>
            </w:r>
          </w:p>
        </w:tc>
      </w:tr>
      <w:tr w:rsidR="00EF4C69" w:rsidRPr="00DF6E82" w14:paraId="5C1EB559" w14:textId="77777777" w:rsidTr="00767C9C">
        <w:tc>
          <w:tcPr>
            <w:tcW w:w="31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6E456093" w14:textId="77EDB4D7" w:rsidR="00EF4C69" w:rsidRPr="004F4BF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AWG size</w:t>
            </w:r>
          </w:p>
        </w:tc>
        <w:tc>
          <w:tcPr>
            <w:tcW w:w="269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96C882" w14:textId="29922195" w:rsidR="00EF4C69" w:rsidRPr="00DF6E82" w:rsidRDefault="00B95296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 w:rsidR="0087076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</w:t>
            </w:r>
            <w:r w:rsidR="0087076D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25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</w:tcPr>
          <w:p w14:paraId="11970CA7" w14:textId="3140338D" w:rsidR="00EF4C69" w:rsidRPr="004F4BF2" w:rsidRDefault="0087076D" w:rsidP="00EF4C69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AWG 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size 1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  <w:r w:rsidRPr="00DF6E82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-2</w:t>
            </w:r>
            <w: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22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D9D9D9"/>
            <w:vAlign w:val="center"/>
          </w:tcPr>
          <w:p w14:paraId="6ACD2C05" w14:textId="141D7B7A" w:rsidR="00EF4C69" w:rsidRPr="004F4BF2" w:rsidRDefault="00EF4C69" w:rsidP="00EF4C69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F4BF2">
              <w:rPr>
                <w:rFonts w:ascii="Arial" w:hAnsi="Arial" w:cs="Arial"/>
                <w:b/>
                <w:bCs/>
                <w:sz w:val="18"/>
                <w:szCs w:val="18"/>
              </w:rPr>
              <w:t>Соответствует</w:t>
            </w:r>
          </w:p>
        </w:tc>
      </w:tr>
      <w:tr w:rsidR="00283B6B" w:rsidRPr="003E0B9D" w14:paraId="28CA0F60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12ED5307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Поверка/калибровка</w:t>
            </w:r>
          </w:p>
          <w:p w14:paraId="359701D8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Calibration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D2E8E30" w14:textId="66CAB5EE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EF4C69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Т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ребуется</w:t>
            </w:r>
          </w:p>
          <w:p w14:paraId="7E11B5A7" w14:textId="77777777" w:rsidR="00283B6B" w:rsidRPr="00F67742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 xml:space="preserve"> 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required</w:t>
            </w:r>
          </w:p>
        </w:tc>
        <w:tc>
          <w:tcPr>
            <w:tcW w:w="2108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872CF5E" w14:textId="77777777" w:rsidR="00283B6B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Не требуется</w:t>
            </w:r>
          </w:p>
          <w:p w14:paraId="3789FAD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 xml:space="preserve">    </w:t>
            </w:r>
            <w:r w:rsidRPr="00F67742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 Not required</w:t>
            </w:r>
          </w:p>
        </w:tc>
        <w:tc>
          <w:tcPr>
            <w:tcW w:w="2551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3685AE7" w14:textId="77777777" w:rsidR="00283B6B" w:rsidRPr="00F67742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F67742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Интервал Поверки/Калибровки</w:t>
            </w:r>
            <w:r w:rsidRPr="00D8498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</w:p>
          <w:p w14:paraId="15741920" w14:textId="77777777" w:rsidR="00283B6B" w:rsidRPr="00D84980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Calibration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interval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18BBC78" w14:textId="596BC874" w:rsidR="00283B6B" w:rsidRPr="00117FC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117FCF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</w:p>
        </w:tc>
      </w:tr>
      <w:tr w:rsidR="00283B6B" w:rsidRPr="003E0B9D" w14:paraId="50C28364" w14:textId="77777777" w:rsidTr="00767C9C">
        <w:tc>
          <w:tcPr>
            <w:tcW w:w="3120" w:type="dxa"/>
            <w:tcBorders>
              <w:top w:val="single" w:sz="12" w:space="0" w:color="auto"/>
            </w:tcBorders>
            <w:shd w:val="clear" w:color="auto" w:fill="D9D9D9"/>
            <w:vAlign w:val="center"/>
          </w:tcPr>
          <w:p w14:paraId="6ABCB029" w14:textId="77777777" w:rsidR="00283B6B" w:rsidRPr="003E0B9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Использованные</w:t>
            </w:r>
            <w:r w:rsidRPr="003E0B9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чертежи приложены:</w:t>
            </w:r>
          </w:p>
          <w:p w14:paraId="63BF1060" w14:textId="77777777" w:rsidR="00283B6B" w:rsidRPr="003E0B9D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Drawings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used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as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enclosed</w:t>
            </w: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</w:rPr>
              <w:t>:</w:t>
            </w:r>
          </w:p>
        </w:tc>
        <w:tc>
          <w:tcPr>
            <w:tcW w:w="7512" w:type="dxa"/>
            <w:gridSpan w:val="8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E419E7" w14:textId="4C59BB7E" w:rsidR="00283B6B" w:rsidRPr="00737788" w:rsidRDefault="00B95296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  <w:t>N/A</w:t>
            </w:r>
          </w:p>
        </w:tc>
      </w:tr>
      <w:tr w:rsidR="00283B6B" w:rsidRPr="00DC334F" w14:paraId="42821DF5" w14:textId="77777777" w:rsidTr="00767C9C">
        <w:tc>
          <w:tcPr>
            <w:tcW w:w="3120" w:type="dxa"/>
            <w:shd w:val="clear" w:color="auto" w:fill="D9D9D9"/>
            <w:vAlign w:val="center"/>
          </w:tcPr>
          <w:p w14:paraId="51377050" w14:textId="77777777" w:rsidR="00283B6B" w:rsidRPr="0035723D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35723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Примечания:</w:t>
            </w:r>
          </w:p>
          <w:p w14:paraId="56DC96DC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Note:</w:t>
            </w:r>
          </w:p>
        </w:tc>
        <w:tc>
          <w:tcPr>
            <w:tcW w:w="7512" w:type="dxa"/>
            <w:gridSpan w:val="8"/>
            <w:shd w:val="clear" w:color="auto" w:fill="auto"/>
            <w:vAlign w:val="center"/>
          </w:tcPr>
          <w:p w14:paraId="6794620B" w14:textId="7167EFA1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Инструмент / оборудование: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изготовленный / </w:t>
            </w:r>
            <w:r w:rsidRPr="00F67742"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>□</w:t>
            </w:r>
            <w:r>
              <w:rPr>
                <w:rFonts w:ascii="Arial" w:hAnsi="Arial" w:cs="Arial"/>
                <w:color w:val="000000"/>
                <w:spacing w:val="12"/>
                <w:sz w:val="32"/>
                <w:szCs w:val="32"/>
              </w:rPr>
              <w:t xml:space="preserve"> </w:t>
            </w:r>
            <w:r w:rsidRPr="009B534E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приобретен</w:t>
            </w:r>
            <w: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ный</w:t>
            </w:r>
          </w:p>
        </w:tc>
      </w:tr>
      <w:tr w:rsidR="00283B6B" w:rsidRPr="0080604B" w14:paraId="60FA7A93" w14:textId="77777777" w:rsidTr="0029791B">
        <w:trPr>
          <w:trHeight w:val="1144"/>
        </w:trPr>
        <w:tc>
          <w:tcPr>
            <w:tcW w:w="10632" w:type="dxa"/>
            <w:gridSpan w:val="9"/>
            <w:shd w:val="clear" w:color="auto" w:fill="auto"/>
          </w:tcPr>
          <w:p w14:paraId="14C4114E" w14:textId="77777777" w:rsidR="00283B6B" w:rsidRDefault="00283B6B" w:rsidP="00283B6B">
            <w:pP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pacing w:val="12"/>
                <w:sz w:val="20"/>
                <w:szCs w:val="20"/>
              </w:rPr>
              <w:t>Заключение о соответствии:</w:t>
            </w:r>
          </w:p>
          <w:p w14:paraId="644700DC" w14:textId="793501EE" w:rsidR="00BE5977" w:rsidRPr="00767C9C" w:rsidRDefault="00BE5977" w:rsidP="00BE5977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Так как п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араметры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Wire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stripper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45-097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Stripping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blade</w:t>
            </w:r>
            <w:proofErr w:type="spellEnd"/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L-4994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полностью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соответствуют</w:t>
            </w:r>
            <w:r w:rsid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AB7C40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параметр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ам</w:t>
            </w:r>
            <w:r w:rsidR="00F701EF" w:rsidRPr="00F701EF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оригинального инструмента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Wire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stripper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45-2020 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с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Stripping</w:t>
            </w:r>
            <w:proofErr w:type="spellEnd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proofErr w:type="spellStart"/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blade</w:t>
            </w:r>
            <w:proofErr w:type="spellEnd"/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="0087076D" w:rsidRP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45-2020-1</w:t>
            </w:r>
            <w:r w:rsidR="0087076D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 xml:space="preserve"> </w:t>
            </w:r>
            <w:r w:rsidRPr="00767C9C">
              <w:rPr>
                <w:rFonts w:ascii="Arial" w:hAnsi="Arial" w:cs="Arial"/>
                <w:bCs/>
                <w:color w:val="000000"/>
                <w:spacing w:val="12"/>
                <w:sz w:val="18"/>
                <w:szCs w:val="18"/>
              </w:rPr>
              <w:t>- он полностью подходит для выполнения необходимых операций.</w:t>
            </w:r>
          </w:p>
          <w:p w14:paraId="5867EC13" w14:textId="77777777" w:rsidR="001B162E" w:rsidRPr="00767C9C" w:rsidRDefault="001B162E" w:rsidP="007E5A41">
            <w:pPr>
              <w:spacing w:line="276" w:lineRule="auto"/>
              <w:rPr>
                <w:rFonts w:ascii="Arial" w:hAnsi="Arial" w:cs="Arial"/>
                <w:bCs/>
                <w:color w:val="000000"/>
                <w:spacing w:val="12"/>
                <w:sz w:val="16"/>
                <w:szCs w:val="16"/>
              </w:rPr>
            </w:pPr>
          </w:p>
          <w:p w14:paraId="673EC5B4" w14:textId="77777777" w:rsidR="00283B6B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На основе анализа данных технического обслуживания и результатов проведенных проверок, упомянутых выше</w:t>
            </w:r>
            <w:r w:rsidRPr="0045781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.</w:t>
            </w:r>
          </w:p>
          <w:p w14:paraId="4528B6A4" w14:textId="6193FFB5" w:rsidR="00283B6B" w:rsidRPr="00AF7F19" w:rsidRDefault="00283B6B" w:rsidP="00283B6B">
            <w:pPr>
              <w:spacing w:line="276" w:lineRule="auto"/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Based on maintenance data analysis &amp; the performed inspections results mentioned above</w:t>
            </w:r>
            <w:r w:rsidR="0012282F" w:rsidRPr="0012282F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>.</w:t>
            </w:r>
          </w:p>
          <w:p w14:paraId="45F37CBB" w14:textId="77777777" w:rsidR="00283B6B" w:rsidRPr="00457815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457815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Комиссия в составе:</w:t>
            </w:r>
          </w:p>
          <w:p w14:paraId="2904F2E4" w14:textId="77777777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The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 xml:space="preserve"> 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  <w:lang w:val="en-US"/>
              </w:rPr>
              <w:t>commission</w:t>
            </w:r>
            <w:r w:rsidRPr="00A329C0"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  <w:t>:</w:t>
            </w:r>
          </w:p>
          <w:p w14:paraId="3DE6F051" w14:textId="77777777" w:rsidR="00283B6B" w:rsidRPr="00767C9C" w:rsidRDefault="00283B6B" w:rsidP="00283B6B">
            <w:pPr>
              <w:rPr>
                <w:rFonts w:ascii="Arial" w:hAnsi="Arial" w:cs="Arial"/>
                <w:color w:val="000000"/>
                <w:spacing w:val="12"/>
                <w:sz w:val="16"/>
                <w:szCs w:val="16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020"/>
              <w:gridCol w:w="284"/>
              <w:gridCol w:w="1695"/>
              <w:gridCol w:w="283"/>
              <w:gridCol w:w="1134"/>
              <w:gridCol w:w="236"/>
              <w:gridCol w:w="1203"/>
              <w:gridCol w:w="283"/>
              <w:gridCol w:w="1134"/>
            </w:tblGrid>
            <w:tr w:rsidR="00283B6B" w:rsidRPr="00974C73" w14:paraId="31AF7026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5F9E24F2" w14:textId="4DBD3BB8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</w:t>
                  </w: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ехнический персонал</w:t>
                  </w:r>
                </w:p>
                <w:p w14:paraId="50FC49BB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Maintenance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640044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79A56166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5896776C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1F703D55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2FEDAA37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4BA7CCA2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F6235B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5B3CFFF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E3F6918" w14:textId="77777777" w:rsidR="00283B6B" w:rsidRPr="00640044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974C73" w14:paraId="71792409" w14:textId="77777777" w:rsidTr="0029791B">
              <w:trPr>
                <w:trHeight w:val="59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326E1EA6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2"/>
                      <w:szCs w:val="12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459A8CAA" w14:textId="77777777" w:rsidR="00283B6B" w:rsidRPr="0064004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5131EBD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598F0F5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04CCF9A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DC533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1676F96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483093D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0AA4DB2E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  <w:tr w:rsidR="00283B6B" w:rsidRPr="002D0F1E" w14:paraId="0A98A6D1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4F68738A" w14:textId="77777777" w:rsidR="00283B6B" w:rsidRPr="00457815" w:rsidRDefault="00283B6B" w:rsidP="00283B6B">
                  <w:pPr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</w:pPr>
                  <w:r w:rsidRPr="00457815">
                    <w:rPr>
                      <w:rFonts w:ascii="Arial" w:hAnsi="Arial" w:cs="Arial"/>
                      <w:b/>
                      <w:bCs/>
                      <w:color w:val="000000"/>
                      <w:spacing w:val="12"/>
                      <w:sz w:val="18"/>
                      <w:szCs w:val="18"/>
                    </w:rPr>
                    <w:t>Инженерно-технологический персонал</w:t>
                  </w:r>
                </w:p>
                <w:p w14:paraId="75256227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Engineering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 xml:space="preserve"> </w:t>
                  </w:r>
                  <w:r w:rsidRPr="00974C73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  <w:t>staff</w:t>
                  </w:r>
                  <w:r w:rsidRPr="002D0F1E"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6335706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695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6A9E478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552B421D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7942939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shd w:val="clear" w:color="auto" w:fill="auto"/>
                </w:tcPr>
                <w:p w14:paraId="09FE75FB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203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200E4D8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7757F0F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03C3D395" w14:textId="77777777" w:rsidR="00283B6B" w:rsidRPr="002D0F1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</w:tr>
            <w:tr w:rsidR="00283B6B" w:rsidRPr="0065438E" w14:paraId="20C17AD0" w14:textId="77777777" w:rsidTr="002D0F1E">
              <w:trPr>
                <w:trHeight w:val="284"/>
              </w:trPr>
              <w:tc>
                <w:tcPr>
                  <w:tcW w:w="2020" w:type="dxa"/>
                  <w:shd w:val="clear" w:color="auto" w:fill="auto"/>
                  <w:vAlign w:val="bottom"/>
                </w:tcPr>
                <w:p w14:paraId="1D444F6F" w14:textId="77777777" w:rsidR="00283B6B" w:rsidRPr="0029791B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0"/>
                      <w:szCs w:val="10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60A80EF1" w14:textId="77777777" w:rsidR="00283B6B" w:rsidRPr="002D0F1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695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2A52278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должность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C3B9DE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BBE403B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36" w:type="dxa"/>
                  <w:shd w:val="clear" w:color="auto" w:fill="auto"/>
                </w:tcPr>
                <w:p w14:paraId="7CB2F55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</w:p>
              </w:tc>
              <w:tc>
                <w:tcPr>
                  <w:tcW w:w="1203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787A1531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7E8BE0DF" w14:textId="77777777" w:rsidR="00283B6B" w:rsidRPr="0065438E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573ED6C0" w14:textId="77777777" w:rsidR="00283B6B" w:rsidRPr="0065438E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39914917" w14:textId="02788D56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Принято решение принять инструмент/оборудование</w:t>
            </w:r>
            <w:r w:rsidR="00E73777" w:rsidRPr="00E73777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45-097</w:t>
            </w:r>
            <w:r w:rsidR="00540174" w:rsidRP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; </w:t>
            </w:r>
            <w:r w:rsidR="0087076D" w:rsidRP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L</w:t>
            </w:r>
            <w:r w:rsidR="0087076D" w:rsidRPr="00540174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-4994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,</w:t>
            </w:r>
            <w:r w:rsidRPr="0095589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пригодное для </w:t>
            </w:r>
          </w:p>
          <w:p w14:paraId="641229B6" w14:textId="2E862D0F" w:rsidR="00283B6B" w:rsidRPr="00955898" w:rsidRDefault="00283B6B" w:rsidP="00283B6B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955898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использования во время технического обслуживания</w:t>
            </w:r>
            <w:r w:rsidRPr="00955898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>:</w:t>
            </w:r>
            <w:r w:rsidRPr="007200E5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P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="0087076D" w:rsidRPr="00BA6DB0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N</w:t>
            </w:r>
            <w:r w:rsidR="0087076D" w:rsidRPr="00D0550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’</w:t>
            </w:r>
            <w:r w:rsidR="0087076D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  <w:lang w:val="en-US"/>
              </w:rPr>
              <w:t>s</w:t>
            </w:r>
            <w:r w:rsidR="0087076D" w:rsidRPr="00BA6DB0">
              <w:rPr>
                <w:rFonts w:ascii="Arial" w:hAnsi="Arial" w:cs="Arial"/>
                <w:color w:val="000000"/>
                <w:spacing w:val="12"/>
                <w:sz w:val="20"/>
                <w:szCs w:val="20"/>
              </w:rPr>
              <w:t xml:space="preserve"> </w:t>
            </w:r>
            <w:r w:rsidR="0087076D" w:rsidRPr="00D0550B">
              <w:rPr>
                <w:rFonts w:ascii="Arial" w:hAnsi="Arial" w:cs="Arial"/>
                <w:b/>
                <w:bCs/>
                <w:sz w:val="20"/>
                <w:szCs w:val="20"/>
              </w:rPr>
              <w:t>4191695, 4331772, 4315542, 117PE01Y00</w:t>
            </w:r>
            <w:r w:rsidR="0087076D" w:rsidRPr="00767C9C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.</w:t>
            </w:r>
          </w:p>
          <w:p w14:paraId="6A4191E2" w14:textId="173931E4" w:rsidR="00283B6B" w:rsidRPr="00A329C0" w:rsidRDefault="00283B6B" w:rsidP="00283B6B">
            <w:pPr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</w:pPr>
            <w:r w:rsidRPr="00A329C0">
              <w:rPr>
                <w:rFonts w:ascii="Arial" w:hAnsi="Arial" w:cs="Arial"/>
                <w:color w:val="000000"/>
                <w:spacing w:val="12"/>
                <w:sz w:val="18"/>
                <w:szCs w:val="18"/>
                <w:lang w:val="en-US"/>
              </w:rPr>
              <w:t xml:space="preserve">Decided to accept the tool/equipment suitable for use during maintenance </w:t>
            </w:r>
          </w:p>
          <w:p w14:paraId="4D53643B" w14:textId="451A9D80" w:rsidR="00767C9C" w:rsidRPr="0080604B" w:rsidRDefault="00283B6B" w:rsidP="00767C9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Альтернативн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ому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инструмент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у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/</w:t>
            </w:r>
            <w:r w:rsidRPr="00F50533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оборудовани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ю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присвоен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персональный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идентификационный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>номер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20"/>
                <w:szCs w:val="20"/>
              </w:rPr>
              <w:t xml:space="preserve"> </w:t>
            </w:r>
            <w:r w:rsidRPr="0080604B">
              <w:rPr>
                <w:rFonts w:ascii="Arial" w:hAnsi="Arial" w:cs="Arial"/>
                <w:b/>
                <w:bCs/>
                <w:color w:val="000000"/>
                <w:spacing w:val="12"/>
                <w:sz w:val="18"/>
                <w:szCs w:val="18"/>
              </w:rPr>
              <w:t>/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Alternate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tool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/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equipment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is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marked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Cs/>
                <w:sz w:val="18"/>
                <w:szCs w:val="18"/>
                <w:lang w:val="en-US"/>
              </w:rPr>
              <w:t>by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ID</w:t>
            </w:r>
            <w:r w:rsidRPr="0080604B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A329C0">
              <w:rPr>
                <w:rFonts w:ascii="Arial" w:hAnsi="Arial" w:cs="Arial"/>
                <w:b/>
                <w:sz w:val="18"/>
                <w:szCs w:val="18"/>
                <w:lang w:val="en-US"/>
              </w:rPr>
              <w:t>number</w:t>
            </w:r>
            <w:r w:rsidRPr="0080604B">
              <w:rPr>
                <w:rFonts w:ascii="Arial" w:hAnsi="Arial" w:cs="Arial"/>
                <w:bCs/>
                <w:sz w:val="18"/>
                <w:szCs w:val="18"/>
              </w:rPr>
              <w:t>:</w:t>
            </w:r>
            <w:r w:rsidR="00B95296" w:rsidRPr="0080604B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80604B" w:rsidRPr="0080604B">
              <w:rPr>
                <w:rFonts w:ascii="Arial" w:hAnsi="Arial" w:cs="Arial"/>
                <w:b/>
                <w:sz w:val="18"/>
                <w:szCs w:val="18"/>
                <w:lang w:val="en-US"/>
              </w:rPr>
              <w:t>NWT</w:t>
            </w:r>
            <w:r w:rsidR="0080604B" w:rsidRPr="0080604B">
              <w:rPr>
                <w:rFonts w:ascii="Arial" w:hAnsi="Arial" w:cs="Arial"/>
                <w:b/>
                <w:sz w:val="18"/>
                <w:szCs w:val="18"/>
              </w:rPr>
              <w:t>9677</w:t>
            </w:r>
            <w:r w:rsidR="0080604B" w:rsidRPr="0080604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1EA5FD7E" w14:textId="4C2DBAEA" w:rsidR="00502623" w:rsidRPr="0080604B" w:rsidRDefault="00502623" w:rsidP="00767C9C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u w:val="single"/>
              </w:rPr>
            </w:pPr>
          </w:p>
        </w:tc>
      </w:tr>
      <w:tr w:rsidR="00283B6B" w:rsidRPr="00DC334F" w14:paraId="69259B6B" w14:textId="77777777" w:rsidTr="0029791B">
        <w:trPr>
          <w:trHeight w:val="1134"/>
        </w:trPr>
        <w:tc>
          <w:tcPr>
            <w:tcW w:w="10632" w:type="dxa"/>
            <w:gridSpan w:val="9"/>
            <w:shd w:val="clear" w:color="auto" w:fill="auto"/>
          </w:tcPr>
          <w:p w14:paraId="043D5543" w14:textId="77777777" w:rsidR="00283B6B" w:rsidRPr="0080604B" w:rsidRDefault="00283B6B" w:rsidP="00283B6B">
            <w:pPr>
              <w:rPr>
                <w:rFonts w:ascii="Arial" w:hAnsi="Arial" w:cs="Arial"/>
                <w:spacing w:val="12"/>
                <w:sz w:val="8"/>
                <w:szCs w:val="8"/>
              </w:rPr>
            </w:pPr>
          </w:p>
          <w:tbl>
            <w:tblPr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90"/>
              <w:gridCol w:w="283"/>
              <w:gridCol w:w="1000"/>
              <w:gridCol w:w="283"/>
              <w:gridCol w:w="1276"/>
              <w:gridCol w:w="283"/>
              <w:gridCol w:w="1694"/>
              <w:gridCol w:w="284"/>
              <w:gridCol w:w="1708"/>
            </w:tblGrid>
            <w:tr w:rsidR="00283B6B" w:rsidRPr="0080604B" w14:paraId="59F8AB5A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FFCA87B" w14:textId="77777777" w:rsidR="00283B6B" w:rsidRPr="00F50533" w:rsidRDefault="00283B6B" w:rsidP="00283B6B">
                  <w:pPr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</w:pP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Начальник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  <w:lang w:val="en-US"/>
                    </w:rPr>
                    <w:t xml:space="preserve"> </w:t>
                  </w:r>
                  <w:r w:rsidRPr="00F50533">
                    <w:rPr>
                      <w:rFonts w:ascii="Arial" w:hAnsi="Arial" w:cs="Arial"/>
                      <w:b/>
                      <w:bCs/>
                      <w:spacing w:val="12"/>
                      <w:sz w:val="20"/>
                      <w:szCs w:val="20"/>
                    </w:rPr>
                    <w:t>ИТО</w:t>
                  </w:r>
                </w:p>
                <w:p w14:paraId="5AD858E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Engineering Department Manager</w:t>
                  </w:r>
                  <w:r w:rsidRPr="00974C73">
                    <w:rPr>
                      <w:rFonts w:ascii="Arial" w:hAnsi="Arial" w:cs="Arial"/>
                      <w:spacing w:val="12"/>
                      <w:sz w:val="20"/>
                      <w:szCs w:val="20"/>
                      <w:lang w:val="en-US"/>
                    </w:rPr>
                    <w:t>: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38D7E7D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4DE707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332494EE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1D722F6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40922E95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4311D6A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4" w:type="dxa"/>
                  <w:shd w:val="clear" w:color="auto" w:fill="auto"/>
                </w:tcPr>
                <w:p w14:paraId="1E63C9CA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14:paraId="7541020D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</w:tr>
            <w:tr w:rsidR="00283B6B" w:rsidRPr="00974C73" w14:paraId="78007ADD" w14:textId="77777777" w:rsidTr="005322C3">
              <w:trPr>
                <w:trHeight w:val="284"/>
              </w:trPr>
              <w:tc>
                <w:tcPr>
                  <w:tcW w:w="3290" w:type="dxa"/>
                  <w:shd w:val="clear" w:color="auto" w:fill="auto"/>
                  <w:vAlign w:val="bottom"/>
                </w:tcPr>
                <w:p w14:paraId="33D274A3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2BD15BFF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000" w:type="dxa"/>
                  <w:shd w:val="clear" w:color="auto" w:fill="auto"/>
                </w:tcPr>
                <w:p w14:paraId="19C303C1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283" w:type="dxa"/>
                  <w:shd w:val="clear" w:color="auto" w:fill="auto"/>
                </w:tcPr>
                <w:p w14:paraId="6973CCD7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1A864A1F" w14:textId="77777777" w:rsidR="00283B6B" w:rsidRPr="00D07CB4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Подпись</w:t>
                  </w:r>
                </w:p>
              </w:tc>
              <w:tc>
                <w:tcPr>
                  <w:tcW w:w="283" w:type="dxa"/>
                  <w:shd w:val="clear" w:color="auto" w:fill="auto"/>
                </w:tcPr>
                <w:p w14:paraId="2CD63DF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</w:p>
              </w:tc>
              <w:tc>
                <w:tcPr>
                  <w:tcW w:w="1694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3213D0C6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Фамилия, Инициалы</w:t>
                  </w:r>
                </w:p>
              </w:tc>
              <w:tc>
                <w:tcPr>
                  <w:tcW w:w="284" w:type="dxa"/>
                  <w:shd w:val="clear" w:color="auto" w:fill="auto"/>
                </w:tcPr>
                <w:p w14:paraId="3D3CFD91" w14:textId="77777777" w:rsidR="00283B6B" w:rsidRPr="00974C73" w:rsidRDefault="00283B6B" w:rsidP="00283B6B">
                  <w:pPr>
                    <w:rPr>
                      <w:rFonts w:ascii="Arial" w:hAnsi="Arial" w:cs="Arial"/>
                      <w:color w:val="000000"/>
                      <w:spacing w:val="12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708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7D88202" w14:textId="77777777" w:rsidR="00283B6B" w:rsidRPr="00974C73" w:rsidRDefault="00283B6B" w:rsidP="00283B6B">
                  <w:pPr>
                    <w:jc w:val="center"/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pacing w:val="12"/>
                      <w:sz w:val="16"/>
                      <w:szCs w:val="16"/>
                    </w:rPr>
                    <w:t>Дата</w:t>
                  </w:r>
                </w:p>
              </w:tc>
            </w:tr>
          </w:tbl>
          <w:p w14:paraId="45765EF4" w14:textId="77777777" w:rsidR="00283B6B" w:rsidRPr="00DC334F" w:rsidRDefault="00283B6B" w:rsidP="00283B6B">
            <w:pPr>
              <w:rPr>
                <w:rFonts w:ascii="Arial" w:hAnsi="Arial" w:cs="Arial"/>
                <w:color w:val="000000"/>
                <w:spacing w:val="12"/>
                <w:sz w:val="20"/>
                <w:szCs w:val="20"/>
                <w:lang w:val="en-US"/>
              </w:rPr>
            </w:pPr>
          </w:p>
        </w:tc>
      </w:tr>
    </w:tbl>
    <w:p w14:paraId="6EC40D48" w14:textId="07E2A6D3" w:rsidR="0065438E" w:rsidRPr="002F3308" w:rsidRDefault="0065438E" w:rsidP="0065438E">
      <w:pPr>
        <w:tabs>
          <w:tab w:val="left" w:pos="2419"/>
        </w:tabs>
        <w:rPr>
          <w:rFonts w:ascii="Arial" w:hAnsi="Arial" w:cs="Arial"/>
          <w:sz w:val="20"/>
          <w:szCs w:val="20"/>
          <w:lang w:val="en-US"/>
        </w:rPr>
      </w:pPr>
    </w:p>
    <w:sectPr w:rsidR="0065438E" w:rsidRPr="002F3308" w:rsidSect="00201749">
      <w:headerReference w:type="default" r:id="rId7"/>
      <w:footerReference w:type="default" r:id="rId8"/>
      <w:pgSz w:w="11906" w:h="16838"/>
      <w:pgMar w:top="426" w:right="850" w:bottom="142" w:left="1701" w:header="39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06680A" w14:textId="77777777" w:rsidR="00002F99" w:rsidRDefault="00002F99" w:rsidP="0065438E">
      <w:r>
        <w:separator/>
      </w:r>
    </w:p>
  </w:endnote>
  <w:endnote w:type="continuationSeparator" w:id="0">
    <w:p w14:paraId="7FE515ED" w14:textId="77777777" w:rsidR="00002F99" w:rsidRDefault="00002F99" w:rsidP="0065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5670"/>
      <w:gridCol w:w="4962"/>
    </w:tblGrid>
    <w:tr w:rsidR="00EB3DA6" w14:paraId="6AB9C062" w14:textId="77777777" w:rsidTr="003604BB">
      <w:tc>
        <w:tcPr>
          <w:tcW w:w="5670" w:type="dxa"/>
          <w:vAlign w:val="center"/>
        </w:tcPr>
        <w:p w14:paraId="43589480" w14:textId="7AA7C854" w:rsidR="00EB3DA6" w:rsidRPr="00265FCD" w:rsidRDefault="00EB3DA6" w:rsidP="00A60AD1">
          <w:pPr>
            <w:pStyle w:val="a9"/>
            <w:spacing w:before="120" w:after="120"/>
            <w:rPr>
              <w:rFonts w:ascii="Arial" w:hAnsi="Arial" w:cs="Arial"/>
              <w:sz w:val="20"/>
              <w:szCs w:val="20"/>
            </w:rPr>
          </w:pPr>
          <w:r w:rsidRPr="00265FCD">
            <w:rPr>
              <w:rFonts w:ascii="Arial" w:hAnsi="Arial" w:cs="Arial"/>
              <w:sz w:val="20"/>
              <w:szCs w:val="20"/>
            </w:rPr>
            <w:t>Форма АТ 025. Ревизия 00. Дата: 13.05.2024</w:t>
          </w:r>
        </w:p>
      </w:tc>
      <w:tc>
        <w:tcPr>
          <w:tcW w:w="4962" w:type="dxa"/>
          <w:vAlign w:val="center"/>
        </w:tcPr>
        <w:p w14:paraId="3845D99A" w14:textId="77B838CC" w:rsidR="00EB3DA6" w:rsidRPr="00767C9C" w:rsidRDefault="00EB3DA6" w:rsidP="00991BC5">
          <w:pPr>
            <w:pStyle w:val="a9"/>
            <w:spacing w:before="120" w:after="120"/>
            <w:jc w:val="right"/>
            <w:rPr>
              <w:rFonts w:ascii="Arial" w:hAnsi="Arial" w:cs="Arial"/>
              <w:sz w:val="20"/>
              <w:szCs w:val="20"/>
              <w:lang w:val="en-US"/>
            </w:rPr>
          </w:pPr>
          <w:r w:rsidRPr="00265FCD">
            <w:rPr>
              <w:rFonts w:ascii="Arial" w:hAnsi="Arial" w:cs="Arial"/>
              <w:sz w:val="20"/>
              <w:szCs w:val="20"/>
            </w:rPr>
            <w:t xml:space="preserve">Страница 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begin"/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instrText>PAGE  \* Arabic  \* MERGEFORMAT</w:instrTex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separate"/>
          </w:r>
          <w:r w:rsidR="00991BC5">
            <w:rPr>
              <w:rFonts w:ascii="Arial" w:hAnsi="Arial" w:cs="Arial"/>
              <w:b/>
              <w:bCs/>
              <w:noProof/>
              <w:sz w:val="20"/>
              <w:szCs w:val="20"/>
            </w:rPr>
            <w:t>2</w:t>
          </w:r>
          <w:r w:rsidRPr="00265FCD">
            <w:rPr>
              <w:rFonts w:ascii="Arial" w:hAnsi="Arial" w:cs="Arial"/>
              <w:b/>
              <w:bCs/>
              <w:sz w:val="20"/>
              <w:szCs w:val="20"/>
            </w:rPr>
            <w:fldChar w:fldCharType="end"/>
          </w:r>
          <w:r w:rsidRPr="00265FCD">
            <w:rPr>
              <w:rFonts w:ascii="Arial" w:hAnsi="Arial" w:cs="Arial"/>
              <w:sz w:val="20"/>
              <w:szCs w:val="20"/>
            </w:rPr>
            <w:t xml:space="preserve"> из </w:t>
          </w:r>
          <w:r w:rsidR="00767C9C">
            <w:rPr>
              <w:rFonts w:ascii="Arial" w:hAnsi="Arial" w:cs="Arial"/>
              <w:sz w:val="20"/>
              <w:szCs w:val="20"/>
              <w:lang w:val="en-US"/>
            </w:rPr>
            <w:t>1</w:t>
          </w:r>
        </w:p>
      </w:tc>
    </w:tr>
  </w:tbl>
  <w:p w14:paraId="6A1F67EA" w14:textId="77777777" w:rsidR="0065438E" w:rsidRPr="00EB3DA6" w:rsidRDefault="0065438E" w:rsidP="00EB3DA6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94F7D" w14:textId="77777777" w:rsidR="00002F99" w:rsidRDefault="00002F99" w:rsidP="0065438E">
      <w:r>
        <w:separator/>
      </w:r>
    </w:p>
  </w:footnote>
  <w:footnote w:type="continuationSeparator" w:id="0">
    <w:p w14:paraId="44344D81" w14:textId="77777777" w:rsidR="00002F99" w:rsidRDefault="00002F99" w:rsidP="0065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4"/>
      <w:tblW w:w="10632" w:type="dxa"/>
      <w:tblInd w:w="-998" w:type="dxa"/>
      <w:tblLook w:val="04A0" w:firstRow="1" w:lastRow="0" w:firstColumn="1" w:lastColumn="0" w:noHBand="0" w:noVBand="1"/>
    </w:tblPr>
    <w:tblGrid>
      <w:gridCol w:w="3120"/>
      <w:gridCol w:w="7512"/>
    </w:tblGrid>
    <w:tr w:rsidR="00AB1125" w:rsidRPr="0087076D" w14:paraId="3C44D05B" w14:textId="77777777" w:rsidTr="006E55EE">
      <w:trPr>
        <w:trHeight w:val="1125"/>
      </w:trPr>
      <w:tc>
        <w:tcPr>
          <w:tcW w:w="3120" w:type="dxa"/>
          <w:vAlign w:val="center"/>
        </w:tcPr>
        <w:p w14:paraId="65D1E5A1" w14:textId="436AE315" w:rsidR="00AB1125" w:rsidRDefault="00AB1125" w:rsidP="00AB1125">
          <w:pPr>
            <w:pStyle w:val="a7"/>
            <w:jc w:val="center"/>
          </w:pPr>
          <w:r>
            <w:rPr>
              <w:noProof/>
            </w:rPr>
            <w:drawing>
              <wp:inline distT="0" distB="0" distL="0" distR="0" wp14:anchorId="76966AC7" wp14:editId="76182C0D">
                <wp:extent cx="1463167" cy="586791"/>
                <wp:effectExtent l="0" t="0" r="3810" b="3810"/>
                <wp:docPr id="1828399330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28399330" name="Рисунок 1828399330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167" cy="5867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12" w:type="dxa"/>
          <w:vAlign w:val="center"/>
        </w:tcPr>
        <w:p w14:paraId="1566D53D" w14:textId="77777777" w:rsidR="00AB1125" w:rsidRPr="00AB1125" w:rsidRDefault="00AB1125" w:rsidP="00AB1125">
          <w:pPr>
            <w:ind w:left="-108"/>
            <w:jc w:val="center"/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</w:pPr>
          <w:r w:rsidRPr="00AB1125">
            <w:rPr>
              <w:rFonts w:ascii="Arial" w:hAnsi="Arial" w:cs="Arial"/>
              <w:b/>
              <w:bCs/>
              <w:color w:val="000000"/>
              <w:spacing w:val="24"/>
              <w:sz w:val="28"/>
              <w:szCs w:val="28"/>
            </w:rPr>
            <w:t>Отчёт о пригодности альтернативного АТИ</w:t>
          </w:r>
        </w:p>
        <w:p w14:paraId="40634B19" w14:textId="38AD5619" w:rsidR="009E426B" w:rsidRPr="00540174" w:rsidRDefault="00AB1125" w:rsidP="00991BC5">
          <w:pPr>
            <w:pStyle w:val="a7"/>
            <w:jc w:val="center"/>
            <w:rPr>
              <w:rFonts w:ascii="Arial" w:hAnsi="Arial" w:cs="Arial"/>
              <w:color w:val="000000"/>
              <w:spacing w:val="24"/>
            </w:rPr>
          </w:pP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Tool</w:t>
          </w:r>
          <w:r w:rsidRPr="00540174">
            <w:rPr>
              <w:rFonts w:ascii="Arial" w:hAnsi="Arial" w:cs="Arial"/>
              <w:color w:val="000000"/>
              <w:spacing w:val="24"/>
            </w:rPr>
            <w:t>/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Equipment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Conformity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Pr="00D84980">
            <w:rPr>
              <w:rFonts w:ascii="Arial" w:hAnsi="Arial" w:cs="Arial"/>
              <w:color w:val="000000"/>
              <w:spacing w:val="24"/>
              <w:lang w:val="en-US"/>
            </w:rPr>
            <w:t>Report</w:t>
          </w:r>
          <w:r w:rsidRPr="00540174">
            <w:rPr>
              <w:rFonts w:ascii="Arial" w:hAnsi="Arial" w:cs="Arial"/>
              <w:color w:val="000000"/>
              <w:spacing w:val="24"/>
            </w:rPr>
            <w:t xml:space="preserve"> </w:t>
          </w:r>
          <w:r w:rsidR="004E78E3" w:rsidRPr="00540174">
            <w:rPr>
              <w:rFonts w:ascii="Arial" w:hAnsi="Arial" w:cs="Arial"/>
              <w:color w:val="000000"/>
              <w:spacing w:val="24"/>
            </w:rPr>
            <w:t>№</w:t>
          </w:r>
          <w:r w:rsidR="0080604B">
            <w:rPr>
              <w:rFonts w:ascii="Arial" w:hAnsi="Arial" w:cs="Arial"/>
              <w:color w:val="000000"/>
              <w:spacing w:val="24"/>
            </w:rPr>
            <w:t>61</w:t>
          </w:r>
        </w:p>
      </w:tc>
    </w:tr>
  </w:tbl>
  <w:p w14:paraId="231E6696" w14:textId="3C181E54" w:rsidR="00AB1125" w:rsidRPr="00540174" w:rsidRDefault="00AB1125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D92"/>
    <w:rsid w:val="00002F99"/>
    <w:rsid w:val="000108E8"/>
    <w:rsid w:val="00020B29"/>
    <w:rsid w:val="00020B3D"/>
    <w:rsid w:val="000352C1"/>
    <w:rsid w:val="00035480"/>
    <w:rsid w:val="00037E08"/>
    <w:rsid w:val="00054E79"/>
    <w:rsid w:val="000606D4"/>
    <w:rsid w:val="0007130D"/>
    <w:rsid w:val="00076733"/>
    <w:rsid w:val="000817B1"/>
    <w:rsid w:val="000858F2"/>
    <w:rsid w:val="000867DC"/>
    <w:rsid w:val="00090789"/>
    <w:rsid w:val="0009468A"/>
    <w:rsid w:val="00096CA3"/>
    <w:rsid w:val="000A5AE1"/>
    <w:rsid w:val="000B15D9"/>
    <w:rsid w:val="000B6B27"/>
    <w:rsid w:val="000D6C76"/>
    <w:rsid w:val="000D73DD"/>
    <w:rsid w:val="000D7F96"/>
    <w:rsid w:val="0011089F"/>
    <w:rsid w:val="00110A32"/>
    <w:rsid w:val="001140DB"/>
    <w:rsid w:val="00117FCF"/>
    <w:rsid w:val="0012282F"/>
    <w:rsid w:val="00127906"/>
    <w:rsid w:val="001361C8"/>
    <w:rsid w:val="00136BB8"/>
    <w:rsid w:val="001421F5"/>
    <w:rsid w:val="00143DB2"/>
    <w:rsid w:val="0014528D"/>
    <w:rsid w:val="00150B8C"/>
    <w:rsid w:val="001515C1"/>
    <w:rsid w:val="00162651"/>
    <w:rsid w:val="00166836"/>
    <w:rsid w:val="00170B0C"/>
    <w:rsid w:val="0017285A"/>
    <w:rsid w:val="00172F7F"/>
    <w:rsid w:val="00180369"/>
    <w:rsid w:val="00186881"/>
    <w:rsid w:val="001B162E"/>
    <w:rsid w:val="001B1A2C"/>
    <w:rsid w:val="001B66BE"/>
    <w:rsid w:val="001C160F"/>
    <w:rsid w:val="001C795E"/>
    <w:rsid w:val="001D34E3"/>
    <w:rsid w:val="001D38C3"/>
    <w:rsid w:val="001E7801"/>
    <w:rsid w:val="001E7A3D"/>
    <w:rsid w:val="001E7EB6"/>
    <w:rsid w:val="001F0D57"/>
    <w:rsid w:val="001F1408"/>
    <w:rsid w:val="00201749"/>
    <w:rsid w:val="002147F6"/>
    <w:rsid w:val="00217E75"/>
    <w:rsid w:val="002220A4"/>
    <w:rsid w:val="0023404B"/>
    <w:rsid w:val="00237195"/>
    <w:rsid w:val="00243619"/>
    <w:rsid w:val="002523A3"/>
    <w:rsid w:val="00252939"/>
    <w:rsid w:val="00257F3B"/>
    <w:rsid w:val="00265FCD"/>
    <w:rsid w:val="00273E89"/>
    <w:rsid w:val="002746D0"/>
    <w:rsid w:val="00281E8A"/>
    <w:rsid w:val="00283B6B"/>
    <w:rsid w:val="00291750"/>
    <w:rsid w:val="00291F28"/>
    <w:rsid w:val="0029791B"/>
    <w:rsid w:val="002A3087"/>
    <w:rsid w:val="002A6958"/>
    <w:rsid w:val="002B0894"/>
    <w:rsid w:val="002B6007"/>
    <w:rsid w:val="002C4967"/>
    <w:rsid w:val="002D0F1E"/>
    <w:rsid w:val="002E6282"/>
    <w:rsid w:val="002E72F7"/>
    <w:rsid w:val="002F1796"/>
    <w:rsid w:val="002F20EB"/>
    <w:rsid w:val="002F295B"/>
    <w:rsid w:val="002F3308"/>
    <w:rsid w:val="0030089B"/>
    <w:rsid w:val="00300EA1"/>
    <w:rsid w:val="0030167D"/>
    <w:rsid w:val="00315EDC"/>
    <w:rsid w:val="003255FC"/>
    <w:rsid w:val="003258EC"/>
    <w:rsid w:val="00334D27"/>
    <w:rsid w:val="00336C24"/>
    <w:rsid w:val="00343CC9"/>
    <w:rsid w:val="003455FA"/>
    <w:rsid w:val="00355F61"/>
    <w:rsid w:val="0035723D"/>
    <w:rsid w:val="003604BB"/>
    <w:rsid w:val="00362C0B"/>
    <w:rsid w:val="003676BE"/>
    <w:rsid w:val="00377D63"/>
    <w:rsid w:val="00390EEE"/>
    <w:rsid w:val="0039649B"/>
    <w:rsid w:val="00397F47"/>
    <w:rsid w:val="003A3C44"/>
    <w:rsid w:val="003A6197"/>
    <w:rsid w:val="003B54E3"/>
    <w:rsid w:val="003E0B9D"/>
    <w:rsid w:val="003E0E55"/>
    <w:rsid w:val="003E13C6"/>
    <w:rsid w:val="003E78ED"/>
    <w:rsid w:val="003F10FD"/>
    <w:rsid w:val="003F523E"/>
    <w:rsid w:val="003F77ED"/>
    <w:rsid w:val="00403BEF"/>
    <w:rsid w:val="00407B87"/>
    <w:rsid w:val="0041064B"/>
    <w:rsid w:val="0041746A"/>
    <w:rsid w:val="00424B0F"/>
    <w:rsid w:val="004372DD"/>
    <w:rsid w:val="00444C88"/>
    <w:rsid w:val="004577D6"/>
    <w:rsid w:val="0046284D"/>
    <w:rsid w:val="00464250"/>
    <w:rsid w:val="00473FEE"/>
    <w:rsid w:val="00483194"/>
    <w:rsid w:val="0048556C"/>
    <w:rsid w:val="0048567F"/>
    <w:rsid w:val="004937D8"/>
    <w:rsid w:val="004A4911"/>
    <w:rsid w:val="004A5527"/>
    <w:rsid w:val="004B588C"/>
    <w:rsid w:val="004B7133"/>
    <w:rsid w:val="004C0D73"/>
    <w:rsid w:val="004C10EC"/>
    <w:rsid w:val="004C3D5C"/>
    <w:rsid w:val="004C514C"/>
    <w:rsid w:val="004D06DC"/>
    <w:rsid w:val="004E786B"/>
    <w:rsid w:val="004E78E3"/>
    <w:rsid w:val="004F130A"/>
    <w:rsid w:val="004F4BF2"/>
    <w:rsid w:val="00501E89"/>
    <w:rsid w:val="00502623"/>
    <w:rsid w:val="005041AE"/>
    <w:rsid w:val="00526F37"/>
    <w:rsid w:val="005322C3"/>
    <w:rsid w:val="0053640C"/>
    <w:rsid w:val="00540174"/>
    <w:rsid w:val="005423DB"/>
    <w:rsid w:val="0054579D"/>
    <w:rsid w:val="0055425C"/>
    <w:rsid w:val="00554536"/>
    <w:rsid w:val="005710E0"/>
    <w:rsid w:val="00584C8D"/>
    <w:rsid w:val="00585E05"/>
    <w:rsid w:val="00596377"/>
    <w:rsid w:val="005A6E5C"/>
    <w:rsid w:val="005B14FE"/>
    <w:rsid w:val="005B2912"/>
    <w:rsid w:val="005B55B4"/>
    <w:rsid w:val="005C214C"/>
    <w:rsid w:val="005C558E"/>
    <w:rsid w:val="005D388B"/>
    <w:rsid w:val="005D6DEA"/>
    <w:rsid w:val="005F331C"/>
    <w:rsid w:val="0060209B"/>
    <w:rsid w:val="00617D64"/>
    <w:rsid w:val="00620D50"/>
    <w:rsid w:val="0062188D"/>
    <w:rsid w:val="00626857"/>
    <w:rsid w:val="00630233"/>
    <w:rsid w:val="00632DA4"/>
    <w:rsid w:val="006336BA"/>
    <w:rsid w:val="00640044"/>
    <w:rsid w:val="00642A04"/>
    <w:rsid w:val="006467E7"/>
    <w:rsid w:val="0065438E"/>
    <w:rsid w:val="0066716F"/>
    <w:rsid w:val="00670FEB"/>
    <w:rsid w:val="00686E42"/>
    <w:rsid w:val="00687578"/>
    <w:rsid w:val="00687D23"/>
    <w:rsid w:val="00693BEF"/>
    <w:rsid w:val="006958A7"/>
    <w:rsid w:val="00696A5D"/>
    <w:rsid w:val="006A0248"/>
    <w:rsid w:val="006A37E5"/>
    <w:rsid w:val="006B0A54"/>
    <w:rsid w:val="006B4DD4"/>
    <w:rsid w:val="006B6469"/>
    <w:rsid w:val="006C218A"/>
    <w:rsid w:val="006C35B4"/>
    <w:rsid w:val="006D11E8"/>
    <w:rsid w:val="006E32FC"/>
    <w:rsid w:val="006E55EE"/>
    <w:rsid w:val="006F15EE"/>
    <w:rsid w:val="006F7360"/>
    <w:rsid w:val="00707860"/>
    <w:rsid w:val="0071067F"/>
    <w:rsid w:val="0071355F"/>
    <w:rsid w:val="0071464A"/>
    <w:rsid w:val="007169D0"/>
    <w:rsid w:val="00717700"/>
    <w:rsid w:val="007200E5"/>
    <w:rsid w:val="00730EA1"/>
    <w:rsid w:val="00737788"/>
    <w:rsid w:val="00747121"/>
    <w:rsid w:val="007565B2"/>
    <w:rsid w:val="00760971"/>
    <w:rsid w:val="00767C9C"/>
    <w:rsid w:val="00786396"/>
    <w:rsid w:val="007A3480"/>
    <w:rsid w:val="007A4FF8"/>
    <w:rsid w:val="007B2CAD"/>
    <w:rsid w:val="007C1FD3"/>
    <w:rsid w:val="007C43A7"/>
    <w:rsid w:val="007C473F"/>
    <w:rsid w:val="007C5238"/>
    <w:rsid w:val="007C6026"/>
    <w:rsid w:val="007D1666"/>
    <w:rsid w:val="007D3FD9"/>
    <w:rsid w:val="007D6BCD"/>
    <w:rsid w:val="007E3A53"/>
    <w:rsid w:val="007E5A41"/>
    <w:rsid w:val="007F0A32"/>
    <w:rsid w:val="007F5D08"/>
    <w:rsid w:val="00804FA6"/>
    <w:rsid w:val="0080604B"/>
    <w:rsid w:val="00806F10"/>
    <w:rsid w:val="00823D6A"/>
    <w:rsid w:val="00834396"/>
    <w:rsid w:val="00846C8D"/>
    <w:rsid w:val="0085350F"/>
    <w:rsid w:val="00854243"/>
    <w:rsid w:val="00856221"/>
    <w:rsid w:val="008664C8"/>
    <w:rsid w:val="00866DB5"/>
    <w:rsid w:val="0087076D"/>
    <w:rsid w:val="00874F4D"/>
    <w:rsid w:val="00877121"/>
    <w:rsid w:val="00880375"/>
    <w:rsid w:val="00884412"/>
    <w:rsid w:val="0089577C"/>
    <w:rsid w:val="008B4123"/>
    <w:rsid w:val="008C7E9D"/>
    <w:rsid w:val="008D076B"/>
    <w:rsid w:val="008E086E"/>
    <w:rsid w:val="008E344C"/>
    <w:rsid w:val="008E52FC"/>
    <w:rsid w:val="008E63B6"/>
    <w:rsid w:val="00901405"/>
    <w:rsid w:val="009069F0"/>
    <w:rsid w:val="00907E74"/>
    <w:rsid w:val="00912B8E"/>
    <w:rsid w:val="0091705F"/>
    <w:rsid w:val="00932375"/>
    <w:rsid w:val="00935AF9"/>
    <w:rsid w:val="00947510"/>
    <w:rsid w:val="00951215"/>
    <w:rsid w:val="00952D57"/>
    <w:rsid w:val="00954A8F"/>
    <w:rsid w:val="00955898"/>
    <w:rsid w:val="009638EF"/>
    <w:rsid w:val="0097231F"/>
    <w:rsid w:val="00974C73"/>
    <w:rsid w:val="00982B34"/>
    <w:rsid w:val="0098507E"/>
    <w:rsid w:val="00986586"/>
    <w:rsid w:val="00991BC5"/>
    <w:rsid w:val="009924F9"/>
    <w:rsid w:val="00993CF9"/>
    <w:rsid w:val="0099512A"/>
    <w:rsid w:val="009A3629"/>
    <w:rsid w:val="009B534E"/>
    <w:rsid w:val="009C40E3"/>
    <w:rsid w:val="009E0505"/>
    <w:rsid w:val="009E426B"/>
    <w:rsid w:val="009F1C53"/>
    <w:rsid w:val="00A057D6"/>
    <w:rsid w:val="00A14162"/>
    <w:rsid w:val="00A17106"/>
    <w:rsid w:val="00A2060A"/>
    <w:rsid w:val="00A329C0"/>
    <w:rsid w:val="00A32D62"/>
    <w:rsid w:val="00A47702"/>
    <w:rsid w:val="00A47D3E"/>
    <w:rsid w:val="00A52251"/>
    <w:rsid w:val="00A60AD1"/>
    <w:rsid w:val="00A635F4"/>
    <w:rsid w:val="00A63751"/>
    <w:rsid w:val="00A72A8A"/>
    <w:rsid w:val="00A74391"/>
    <w:rsid w:val="00A76D63"/>
    <w:rsid w:val="00A80646"/>
    <w:rsid w:val="00A87038"/>
    <w:rsid w:val="00AA6188"/>
    <w:rsid w:val="00AA7BBC"/>
    <w:rsid w:val="00AB1125"/>
    <w:rsid w:val="00AB23C7"/>
    <w:rsid w:val="00AB7C40"/>
    <w:rsid w:val="00AD1A47"/>
    <w:rsid w:val="00AD5106"/>
    <w:rsid w:val="00AE19EF"/>
    <w:rsid w:val="00AF51C2"/>
    <w:rsid w:val="00AF7F19"/>
    <w:rsid w:val="00B05366"/>
    <w:rsid w:val="00B139EF"/>
    <w:rsid w:val="00B14661"/>
    <w:rsid w:val="00B3121C"/>
    <w:rsid w:val="00B34A02"/>
    <w:rsid w:val="00B41F28"/>
    <w:rsid w:val="00B466CC"/>
    <w:rsid w:val="00B467C7"/>
    <w:rsid w:val="00B57999"/>
    <w:rsid w:val="00B64094"/>
    <w:rsid w:val="00B716D9"/>
    <w:rsid w:val="00B8047E"/>
    <w:rsid w:val="00B837AD"/>
    <w:rsid w:val="00B86D1F"/>
    <w:rsid w:val="00B95296"/>
    <w:rsid w:val="00BB0F3D"/>
    <w:rsid w:val="00BC563F"/>
    <w:rsid w:val="00BD6BB7"/>
    <w:rsid w:val="00BE08D9"/>
    <w:rsid w:val="00BE5977"/>
    <w:rsid w:val="00BF05D5"/>
    <w:rsid w:val="00BF07FE"/>
    <w:rsid w:val="00C01D75"/>
    <w:rsid w:val="00C17CD0"/>
    <w:rsid w:val="00C33FB1"/>
    <w:rsid w:val="00C34FF4"/>
    <w:rsid w:val="00C40F38"/>
    <w:rsid w:val="00C5085A"/>
    <w:rsid w:val="00C66A81"/>
    <w:rsid w:val="00C721C6"/>
    <w:rsid w:val="00C85F2D"/>
    <w:rsid w:val="00C93A2A"/>
    <w:rsid w:val="00C94B62"/>
    <w:rsid w:val="00C96582"/>
    <w:rsid w:val="00CA46BD"/>
    <w:rsid w:val="00CA5DE1"/>
    <w:rsid w:val="00CB0043"/>
    <w:rsid w:val="00CD422F"/>
    <w:rsid w:val="00CE24F2"/>
    <w:rsid w:val="00CE3CDC"/>
    <w:rsid w:val="00CF5C5B"/>
    <w:rsid w:val="00D07CB4"/>
    <w:rsid w:val="00D15458"/>
    <w:rsid w:val="00D31D92"/>
    <w:rsid w:val="00D32271"/>
    <w:rsid w:val="00D330CF"/>
    <w:rsid w:val="00D37E3C"/>
    <w:rsid w:val="00D45340"/>
    <w:rsid w:val="00D47B63"/>
    <w:rsid w:val="00D71D7C"/>
    <w:rsid w:val="00D76999"/>
    <w:rsid w:val="00D77EDE"/>
    <w:rsid w:val="00D84980"/>
    <w:rsid w:val="00D85D4D"/>
    <w:rsid w:val="00DA2C45"/>
    <w:rsid w:val="00DA33BE"/>
    <w:rsid w:val="00DA47F3"/>
    <w:rsid w:val="00DB2F69"/>
    <w:rsid w:val="00DB5782"/>
    <w:rsid w:val="00DC334F"/>
    <w:rsid w:val="00DF223F"/>
    <w:rsid w:val="00DF3D8C"/>
    <w:rsid w:val="00DF6742"/>
    <w:rsid w:val="00DF6E82"/>
    <w:rsid w:val="00E0062A"/>
    <w:rsid w:val="00E07C64"/>
    <w:rsid w:val="00E13CA6"/>
    <w:rsid w:val="00E36A78"/>
    <w:rsid w:val="00E53028"/>
    <w:rsid w:val="00E73777"/>
    <w:rsid w:val="00E816EC"/>
    <w:rsid w:val="00EA64B5"/>
    <w:rsid w:val="00EA6CC6"/>
    <w:rsid w:val="00EB3DA6"/>
    <w:rsid w:val="00EC02DF"/>
    <w:rsid w:val="00EC19F7"/>
    <w:rsid w:val="00EC1B7C"/>
    <w:rsid w:val="00ED5BCB"/>
    <w:rsid w:val="00ED65C5"/>
    <w:rsid w:val="00EE04D9"/>
    <w:rsid w:val="00EE19EC"/>
    <w:rsid w:val="00EF0AC7"/>
    <w:rsid w:val="00EF4C69"/>
    <w:rsid w:val="00EF69DA"/>
    <w:rsid w:val="00F02F84"/>
    <w:rsid w:val="00F0512E"/>
    <w:rsid w:val="00F134B5"/>
    <w:rsid w:val="00F21C6F"/>
    <w:rsid w:val="00F22268"/>
    <w:rsid w:val="00F238EB"/>
    <w:rsid w:val="00F27F4A"/>
    <w:rsid w:val="00F479C8"/>
    <w:rsid w:val="00F50533"/>
    <w:rsid w:val="00F52CFA"/>
    <w:rsid w:val="00F616DE"/>
    <w:rsid w:val="00F64568"/>
    <w:rsid w:val="00F656F5"/>
    <w:rsid w:val="00F67742"/>
    <w:rsid w:val="00F701EF"/>
    <w:rsid w:val="00F93503"/>
    <w:rsid w:val="00FB21A7"/>
    <w:rsid w:val="00FB7716"/>
    <w:rsid w:val="00FC1E7F"/>
    <w:rsid w:val="00FE351E"/>
    <w:rsid w:val="00FE627D"/>
    <w:rsid w:val="00FE67CA"/>
    <w:rsid w:val="00FF2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A8D087E"/>
  <w15:chartTrackingRefBased/>
  <w15:docId w15:val="{C4013958-F313-4AF8-8A0F-3B80F9D7E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E5A41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4372D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rsid w:val="00DF6E8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1D92"/>
    <w:rPr>
      <w:b/>
      <w:bCs/>
    </w:rPr>
  </w:style>
  <w:style w:type="table" w:styleId="a4">
    <w:name w:val="Table Grid"/>
    <w:basedOn w:val="a1"/>
    <w:uiPriority w:val="59"/>
    <w:rsid w:val="00CA4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7471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747121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65438E"/>
    <w:rPr>
      <w:sz w:val="24"/>
      <w:szCs w:val="24"/>
    </w:rPr>
  </w:style>
  <w:style w:type="paragraph" w:styleId="a9">
    <w:name w:val="footer"/>
    <w:basedOn w:val="a"/>
    <w:link w:val="aa"/>
    <w:uiPriority w:val="99"/>
    <w:rsid w:val="0065438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65438E"/>
    <w:rPr>
      <w:sz w:val="24"/>
      <w:szCs w:val="24"/>
    </w:rPr>
  </w:style>
  <w:style w:type="paragraph" w:styleId="ab">
    <w:name w:val="footnote text"/>
    <w:basedOn w:val="a"/>
    <w:link w:val="ac"/>
    <w:rsid w:val="00F67742"/>
    <w:rPr>
      <w:sz w:val="20"/>
      <w:szCs w:val="20"/>
    </w:rPr>
  </w:style>
  <w:style w:type="character" w:customStyle="1" w:styleId="ac">
    <w:name w:val="Текст сноски Знак"/>
    <w:basedOn w:val="a0"/>
    <w:link w:val="ab"/>
    <w:rsid w:val="00F67742"/>
  </w:style>
  <w:style w:type="character" w:styleId="ad">
    <w:name w:val="footnote reference"/>
    <w:rsid w:val="00F67742"/>
    <w:rPr>
      <w:vertAlign w:val="superscript"/>
    </w:rPr>
  </w:style>
  <w:style w:type="paragraph" w:customStyle="1" w:styleId="Default">
    <w:name w:val="Default"/>
    <w:rsid w:val="00B86D1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4372DD"/>
    <w:rPr>
      <w:b/>
      <w:bCs/>
      <w:kern w:val="36"/>
      <w:sz w:val="48"/>
      <w:szCs w:val="48"/>
    </w:rPr>
  </w:style>
  <w:style w:type="paragraph" w:styleId="ae">
    <w:name w:val="Normal (Web)"/>
    <w:basedOn w:val="a"/>
    <w:rsid w:val="00B64094"/>
  </w:style>
  <w:style w:type="character" w:customStyle="1" w:styleId="30">
    <w:name w:val="Заголовок 3 Знак"/>
    <w:basedOn w:val="a0"/>
    <w:link w:val="3"/>
    <w:semiHidden/>
    <w:rsid w:val="00DF6E8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03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2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00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229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10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1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541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834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BE2114-55B1-44C6-8384-E5701EB3F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</Pages>
  <Words>327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Lukoil Overseas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 Pozdnyakov</dc:creator>
  <cp:keywords/>
  <cp:lastModifiedBy>Алексей Жолтиков</cp:lastModifiedBy>
  <cp:revision>35</cp:revision>
  <cp:lastPrinted>2024-10-07T05:17:00Z</cp:lastPrinted>
  <dcterms:created xsi:type="dcterms:W3CDTF">2024-06-20T05:50:00Z</dcterms:created>
  <dcterms:modified xsi:type="dcterms:W3CDTF">2024-10-24T11:47:00Z</dcterms:modified>
</cp:coreProperties>
</file>