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91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2977"/>
        <w:gridCol w:w="1257"/>
        <w:gridCol w:w="1436"/>
        <w:gridCol w:w="1560"/>
      </w:tblGrid>
      <w:tr w:rsidR="00054E79" w:rsidRPr="00DC334F" w14:paraId="5DAD9A24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0DB47EFD" w14:textId="77777777" w:rsidR="008A4C62" w:rsidRPr="008A4C62" w:rsidRDefault="008A4C62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Н</w:t>
            </w:r>
            <w:r w:rsidRPr="008A4C62">
              <w:rPr>
                <w:rFonts w:ascii="Arial" w:hAnsi="Arial" w:cs="Arial"/>
                <w:b/>
                <w:bCs/>
                <w:sz w:val="18"/>
                <w:szCs w:val="18"/>
              </w:rPr>
              <w:t>аименование материала</w:t>
            </w:r>
          </w:p>
          <w:p w14:paraId="607866AE" w14:textId="77777777" w:rsidR="00054E79" w:rsidRPr="00AA5881" w:rsidRDefault="008A4C62" w:rsidP="006E6075">
            <w:pPr>
              <w:ind w:left="-108" w:right="-108"/>
              <w:jc w:val="center"/>
              <w:rPr>
                <w:rFonts w:ascii="Arial" w:hAnsi="Arial" w:cs="Arial"/>
                <w:spacing w:val="12"/>
                <w:sz w:val="18"/>
                <w:szCs w:val="18"/>
              </w:rPr>
            </w:pPr>
            <w:r w:rsidRPr="00AA5881">
              <w:rPr>
                <w:rFonts w:ascii="Arial" w:hAnsi="Arial" w:cs="Arial"/>
                <w:spacing w:val="12"/>
                <w:sz w:val="16"/>
                <w:szCs w:val="16"/>
                <w:lang w:val="en-US"/>
              </w:rPr>
              <w:t>Material</w:t>
            </w:r>
            <w:r w:rsidRPr="00AA5881">
              <w:rPr>
                <w:rFonts w:ascii="Arial" w:hAnsi="Arial" w:cs="Arial"/>
                <w:spacing w:val="12"/>
                <w:sz w:val="16"/>
                <w:szCs w:val="16"/>
              </w:rPr>
              <w:t xml:space="preserve"> </w:t>
            </w:r>
            <w:r w:rsidRPr="00AA5881">
              <w:rPr>
                <w:rFonts w:ascii="Arial" w:hAnsi="Arial" w:cs="Arial"/>
                <w:spacing w:val="12"/>
                <w:sz w:val="16"/>
                <w:szCs w:val="16"/>
                <w:lang w:val="en-US"/>
              </w:rPr>
              <w:t>description</w:t>
            </w:r>
            <w:r w:rsidR="00054E79" w:rsidRPr="00AA5881">
              <w:rPr>
                <w:rFonts w:ascii="Arial" w:hAnsi="Arial" w:cs="Arial"/>
                <w:spacing w:val="12"/>
                <w:sz w:val="16"/>
                <w:szCs w:val="16"/>
              </w:rPr>
              <w:t>:</w:t>
            </w:r>
          </w:p>
        </w:tc>
        <w:tc>
          <w:tcPr>
            <w:tcW w:w="2977" w:type="dxa"/>
            <w:shd w:val="clear" w:color="auto" w:fill="D9D9D9"/>
            <w:vAlign w:val="center"/>
          </w:tcPr>
          <w:p w14:paraId="060818F3" w14:textId="34D3337B" w:rsidR="008A4C62" w:rsidRPr="008A4C62" w:rsidRDefault="008A4C62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4C62">
              <w:rPr>
                <w:rFonts w:ascii="Arial" w:hAnsi="Arial" w:cs="Arial"/>
                <w:b/>
                <w:bCs/>
                <w:sz w:val="18"/>
                <w:szCs w:val="18"/>
              </w:rPr>
              <w:t>Шифр (чертежный номер) оригинального материала</w:t>
            </w:r>
          </w:p>
          <w:p w14:paraId="7FB1DFCA" w14:textId="77777777" w:rsidR="00054E79" w:rsidRPr="00AA5881" w:rsidRDefault="00054E79" w:rsidP="006E6075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Original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8A4C62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Material</w:t>
            </w:r>
            <w:r w:rsidR="008A4C62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Part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number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2693" w:type="dxa"/>
            <w:gridSpan w:val="2"/>
            <w:shd w:val="clear" w:color="auto" w:fill="D9D9D9"/>
            <w:vAlign w:val="center"/>
          </w:tcPr>
          <w:p w14:paraId="65E34D74" w14:textId="256ACB2E" w:rsidR="00AA5881" w:rsidRPr="00AA5881" w:rsidRDefault="00AA5881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Шифр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чертежный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номер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эквивалентного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</w:p>
          <w:p w14:paraId="5C1F4BC2" w14:textId="77777777" w:rsidR="00054E79" w:rsidRPr="00AA5881" w:rsidRDefault="00AA5881" w:rsidP="006E6075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Equivalent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Part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number</w:t>
            </w:r>
          </w:p>
        </w:tc>
        <w:tc>
          <w:tcPr>
            <w:tcW w:w="1560" w:type="dxa"/>
            <w:shd w:val="clear" w:color="auto" w:fill="D9D9D9"/>
            <w:vAlign w:val="center"/>
          </w:tcPr>
          <w:p w14:paraId="37AA2B8B" w14:textId="77777777" w:rsidR="009C40E3" w:rsidRPr="00AA5881" w:rsidRDefault="00AA5881" w:rsidP="006E6075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</w:pPr>
            <w:r w:rsidRPr="00AA5881">
              <w:rPr>
                <w:rFonts w:ascii="Arial" w:hAnsi="Arial" w:cs="Arial"/>
                <w:b/>
                <w:bCs/>
                <w:sz w:val="18"/>
                <w:szCs w:val="18"/>
              </w:rPr>
              <w:t>Применимость</w:t>
            </w:r>
            <w:r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  <w:t xml:space="preserve"> </w:t>
            </w:r>
            <w:r w:rsidR="009C40E3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Component</w:t>
            </w:r>
          </w:p>
          <w:p w14:paraId="165533B6" w14:textId="77777777" w:rsidR="00054E79" w:rsidRPr="00DB2F69" w:rsidRDefault="00054E79" w:rsidP="006E6075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</w:pP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Applicability</w:t>
            </w:r>
          </w:p>
        </w:tc>
      </w:tr>
      <w:tr w:rsidR="00054E79" w:rsidRPr="00256727" w14:paraId="70F2C0D1" w14:textId="77777777" w:rsidTr="00C00879">
        <w:trPr>
          <w:trHeight w:val="20"/>
        </w:trPr>
        <w:tc>
          <w:tcPr>
            <w:tcW w:w="3261" w:type="dxa"/>
            <w:shd w:val="clear" w:color="auto" w:fill="auto"/>
            <w:vAlign w:val="center"/>
          </w:tcPr>
          <w:p w14:paraId="67FF4CCA" w14:textId="67AA6ED4" w:rsidR="00054E79" w:rsidRPr="00EE6392" w:rsidRDefault="00616144" w:rsidP="00EE6392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616144">
              <w:rPr>
                <w:sz w:val="20"/>
                <w:szCs w:val="20"/>
              </w:rPr>
              <w:t>Sealing</w:t>
            </w:r>
            <w:proofErr w:type="spellEnd"/>
            <w:r w:rsidRPr="00616144">
              <w:rPr>
                <w:sz w:val="20"/>
                <w:szCs w:val="20"/>
              </w:rPr>
              <w:t xml:space="preserve"> </w:t>
            </w:r>
            <w:proofErr w:type="spellStart"/>
            <w:r w:rsidRPr="00616144">
              <w:rPr>
                <w:sz w:val="20"/>
                <w:szCs w:val="20"/>
              </w:rPr>
              <w:t>compound</w:t>
            </w:r>
            <w:proofErr w:type="spellEnd"/>
          </w:p>
        </w:tc>
        <w:tc>
          <w:tcPr>
            <w:tcW w:w="2977" w:type="dxa"/>
            <w:shd w:val="clear" w:color="auto" w:fill="auto"/>
            <w:vAlign w:val="center"/>
          </w:tcPr>
          <w:p w14:paraId="4831C8EF" w14:textId="18850864" w:rsidR="00054E79" w:rsidRPr="00864643" w:rsidRDefault="00616144" w:rsidP="00EE6392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616144">
              <w:rPr>
                <w:sz w:val="20"/>
                <w:szCs w:val="20"/>
              </w:rPr>
              <w:t>Rhodorsil</w:t>
            </w:r>
            <w:proofErr w:type="spellEnd"/>
            <w:r w:rsidRPr="00616144">
              <w:rPr>
                <w:sz w:val="20"/>
                <w:szCs w:val="20"/>
              </w:rPr>
              <w:t xml:space="preserve"> CAF 4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38F653B7" w14:textId="337499FD" w:rsidR="00054E79" w:rsidRPr="00EE6392" w:rsidRDefault="0073037D" w:rsidP="00EE63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73037D">
              <w:rPr>
                <w:rFonts w:ascii="Arial" w:hAnsi="Arial" w:cs="Arial"/>
                <w:color w:val="000000"/>
                <w:sz w:val="20"/>
                <w:szCs w:val="20"/>
              </w:rPr>
              <w:t>RTV106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CF6539E" w14:textId="55BDA2CA" w:rsidR="00864643" w:rsidRPr="00864643" w:rsidRDefault="00616144" w:rsidP="0073037D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616144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4298117</w:t>
            </w:r>
          </w:p>
        </w:tc>
      </w:tr>
      <w:tr w:rsidR="00AA5881" w:rsidRPr="00CB684A" w14:paraId="4C24713F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2BDC0BC3" w14:textId="77777777" w:rsidR="00147DA5" w:rsidRPr="006E6075" w:rsidRDefault="00AA5881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Спецификация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оригинального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  <w:r w:rsidR="00727459"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</w:p>
          <w:p w14:paraId="33BBF8CE" w14:textId="77777777" w:rsidR="00AA5881" w:rsidRPr="006E6075" w:rsidRDefault="00727459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паспорт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безопасности</w:t>
            </w:r>
          </w:p>
          <w:p w14:paraId="4D44BCD2" w14:textId="77777777" w:rsidR="00A6417E" w:rsidRPr="006E6075" w:rsidRDefault="00AA5881" w:rsidP="00727459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Original</w:t>
            </w:r>
            <w:r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Specification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>/</w:t>
            </w:r>
          </w:p>
          <w:p w14:paraId="610C90CA" w14:textId="77777777" w:rsidR="00AA5881" w:rsidRPr="00727459" w:rsidRDefault="00A6417E" w:rsidP="00727459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Technical</w:t>
            </w:r>
            <w:r w:rsidR="00727459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data sheet</w:t>
            </w:r>
            <w:r w:rsidR="00727459"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727459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727459"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3A1B80AE" w14:textId="0BA27A7D" w:rsidR="00AA5881" w:rsidRPr="00CB684A" w:rsidRDefault="00D95E08" w:rsidP="00C00879">
            <w:pPr>
              <w:pStyle w:val="Default"/>
              <w:rPr>
                <w:b/>
                <w:bCs/>
                <w:spacing w:val="12"/>
                <w:sz w:val="20"/>
                <w:szCs w:val="20"/>
                <w:lang w:val="en-US"/>
              </w:rPr>
            </w:pPr>
            <w:proofErr w:type="spellStart"/>
            <w:r w:rsidRPr="00D95E08">
              <w:rPr>
                <w:b/>
                <w:bCs/>
                <w:spacing w:val="12"/>
                <w:sz w:val="20"/>
                <w:szCs w:val="20"/>
              </w:rPr>
              <w:t>Technical</w:t>
            </w:r>
            <w:proofErr w:type="spellEnd"/>
            <w:r w:rsidRPr="00D95E08">
              <w:rPr>
                <w:b/>
                <w:bCs/>
                <w:spacing w:val="12"/>
                <w:sz w:val="20"/>
                <w:szCs w:val="20"/>
              </w:rPr>
              <w:t xml:space="preserve"> Data </w:t>
            </w:r>
            <w:proofErr w:type="spellStart"/>
            <w:r w:rsidRPr="00D95E08">
              <w:rPr>
                <w:b/>
                <w:bCs/>
                <w:spacing w:val="12"/>
                <w:sz w:val="20"/>
                <w:szCs w:val="20"/>
              </w:rPr>
              <w:t>Sheet</w:t>
            </w:r>
            <w:proofErr w:type="spellEnd"/>
            <w:r w:rsidRPr="00D95E08">
              <w:rPr>
                <w:b/>
                <w:bCs/>
                <w:spacing w:val="12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12"/>
                <w:sz w:val="20"/>
                <w:szCs w:val="20"/>
              </w:rPr>
              <w:t>№</w:t>
            </w:r>
            <w:r w:rsidRPr="00D95E08">
              <w:rPr>
                <w:b/>
                <w:bCs/>
                <w:spacing w:val="12"/>
                <w:sz w:val="20"/>
                <w:szCs w:val="20"/>
              </w:rPr>
              <w:t>746-V2 – 2022/05/24</w:t>
            </w:r>
          </w:p>
        </w:tc>
      </w:tr>
      <w:tr w:rsidR="00AA5881" w:rsidRPr="00147DA5" w14:paraId="244A270A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2D195627" w14:textId="77777777" w:rsidR="00147DA5" w:rsidRDefault="00AA5881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Спецификация эквивалентного</w:t>
            </w:r>
            <w:r w:rsidRPr="0072745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  <w:r w:rsidR="00147DA5">
              <w:rPr>
                <w:rFonts w:ascii="Arial" w:hAnsi="Arial" w:cs="Arial"/>
                <w:b/>
                <w:bCs/>
                <w:sz w:val="20"/>
                <w:szCs w:val="20"/>
              </w:rPr>
              <w:t>,</w:t>
            </w:r>
          </w:p>
          <w:p w14:paraId="400AEEF5" w14:textId="77777777" w:rsidR="00AA5881" w:rsidRPr="00727459" w:rsidRDefault="00727459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паспорт безопасности</w:t>
            </w:r>
          </w:p>
          <w:p w14:paraId="7E7E1035" w14:textId="77777777" w:rsidR="00A6417E" w:rsidRPr="006E6075" w:rsidRDefault="00AA5881" w:rsidP="00A6417E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Equivalent</w:t>
            </w:r>
            <w:r w:rsidRPr="00727459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A6417E"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A6417E">
              <w:rPr>
                <w:rFonts w:ascii="Arial" w:hAnsi="Arial" w:cs="Arial"/>
                <w:bCs/>
                <w:sz w:val="20"/>
                <w:szCs w:val="20"/>
                <w:lang w:val="en-US"/>
              </w:rPr>
              <w:t>Specification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>/</w:t>
            </w:r>
          </w:p>
          <w:p w14:paraId="4540ADFA" w14:textId="77777777" w:rsidR="00147DA5" w:rsidRPr="00147DA5" w:rsidRDefault="00A6417E" w:rsidP="00A6417E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Technical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data sheet</w:t>
            </w:r>
            <w:r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5D5F18E0" w14:textId="6FB765AF" w:rsidR="00AA5881" w:rsidRPr="00EE6392" w:rsidRDefault="0073037D" w:rsidP="003A6197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73037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21 CFR 177.2600; MIL-A-46106</w:t>
            </w:r>
          </w:p>
        </w:tc>
      </w:tr>
      <w:tr w:rsidR="001C160F" w:rsidRPr="00B637C9" w14:paraId="1171176C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4BC8600E" w14:textId="77777777" w:rsidR="00C458C0" w:rsidRPr="00C458C0" w:rsidRDefault="00C458C0" w:rsidP="00747121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 на документацию</w:t>
            </w:r>
          </w:p>
          <w:p w14:paraId="6119E67B" w14:textId="77777777" w:rsidR="001C160F" w:rsidRPr="00812166" w:rsidRDefault="001C160F" w:rsidP="00747121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Pr="0081216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Pr="0081216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Pr="0081216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39ABDE04" w14:textId="3C559CE2" w:rsidR="003676BE" w:rsidRPr="00256727" w:rsidRDefault="00C00879" w:rsidP="003A6197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C0087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«</w:t>
            </w:r>
            <w:r w:rsidR="0073037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ASSEMBLY</w:t>
            </w:r>
            <w:r w:rsidRPr="00C0087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» CMM </w:t>
            </w:r>
            <w:r w:rsidR="0073037D" w:rsidRPr="0073037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33-4</w:t>
            </w:r>
            <w:r w:rsidR="0061614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6</w:t>
            </w:r>
            <w:r w:rsidR="0073037D" w:rsidRPr="0073037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-1</w:t>
            </w:r>
            <w:r w:rsidR="0061614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2</w:t>
            </w:r>
          </w:p>
        </w:tc>
      </w:tr>
      <w:tr w:rsidR="00F925A3" w:rsidRPr="00D962D7" w14:paraId="100219B5" w14:textId="77777777" w:rsidTr="00C00879">
        <w:trPr>
          <w:trHeight w:val="20"/>
        </w:trPr>
        <w:tc>
          <w:tcPr>
            <w:tcW w:w="3261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3A9C4727" w14:textId="77777777" w:rsidR="00F925A3" w:rsidRDefault="00F925A3" w:rsidP="00F925A3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Назначение материала:</w:t>
            </w:r>
          </w:p>
          <w:p w14:paraId="1862707F" w14:textId="77777777" w:rsidR="00F925A3" w:rsidRPr="008A4C62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Purpose</w:t>
            </w:r>
            <w:r w:rsidRPr="009B3A8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and</w:t>
            </w:r>
            <w:r w:rsidRPr="009B3A8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usage</w:t>
            </w:r>
            <w:r>
              <w:rPr>
                <w:rFonts w:ascii="Arial" w:hAnsi="Arial" w:cs="Arial"/>
                <w:bCs/>
                <w:sz w:val="20"/>
                <w:szCs w:val="20"/>
              </w:rPr>
              <w:t>:</w:t>
            </w:r>
          </w:p>
        </w:tc>
        <w:tc>
          <w:tcPr>
            <w:tcW w:w="7230" w:type="dxa"/>
            <w:gridSpan w:val="4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3827D00" w14:textId="49091DE3" w:rsidR="00256727" w:rsidRPr="00CB684A" w:rsidRDefault="0073037D" w:rsidP="00256727">
            <w:pPr>
              <w:tabs>
                <w:tab w:val="left" w:pos="990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3037D">
              <w:rPr>
                <w:rFonts w:ascii="Arial" w:hAnsi="Arial" w:cs="Arial"/>
                <w:sz w:val="20"/>
                <w:szCs w:val="20"/>
                <w:lang w:val="en-US"/>
              </w:rPr>
              <w:t>Силиконовый</w:t>
            </w:r>
            <w:proofErr w:type="spellEnd"/>
            <w:r w:rsidRPr="0073037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3037D">
              <w:rPr>
                <w:rFonts w:ascii="Arial" w:hAnsi="Arial" w:cs="Arial"/>
                <w:sz w:val="20"/>
                <w:szCs w:val="20"/>
                <w:lang w:val="en-US"/>
              </w:rPr>
              <w:t>герметик</w:t>
            </w:r>
            <w:proofErr w:type="spellEnd"/>
          </w:p>
        </w:tc>
      </w:tr>
      <w:tr w:rsidR="00F925A3" w:rsidRPr="00DC334F" w14:paraId="4214A38E" w14:textId="77777777" w:rsidTr="00C00879">
        <w:trPr>
          <w:trHeight w:val="20"/>
        </w:trPr>
        <w:tc>
          <w:tcPr>
            <w:tcW w:w="3261" w:type="dxa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BA0EAC7" w14:textId="77777777" w:rsidR="00F925A3" w:rsidRDefault="00F925A3" w:rsidP="00F925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Технические характеристики</w:t>
            </w:r>
          </w:p>
          <w:p w14:paraId="275BACB6" w14:textId="77777777" w:rsidR="00F925A3" w:rsidRPr="00DB2F69" w:rsidRDefault="00F925A3" w:rsidP="00F925A3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  <w:lang w:val="en-US"/>
              </w:rPr>
            </w:pPr>
            <w:proofErr w:type="spellStart"/>
            <w:r w:rsidRPr="003E55FA">
              <w:rPr>
                <w:rFonts w:ascii="Arial" w:hAnsi="Arial" w:cs="Arial"/>
                <w:sz w:val="20"/>
                <w:szCs w:val="20"/>
              </w:rPr>
              <w:t>Characteristics</w:t>
            </w:r>
            <w:proofErr w:type="spellEnd"/>
          </w:p>
        </w:tc>
        <w:tc>
          <w:tcPr>
            <w:tcW w:w="4234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8383A5" w14:textId="72952A6C" w:rsidR="00F925A3" w:rsidRPr="00AA5881" w:rsidRDefault="00F925A3" w:rsidP="00F925A3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Показатель оригинального материала (Требуемые) / </w:t>
            </w:r>
            <w:r w:rsidRPr="00F36BA4">
              <w:rPr>
                <w:rFonts w:ascii="Arial" w:hAnsi="Arial" w:cs="Arial"/>
                <w:bCs/>
                <w:sz w:val="20"/>
                <w:szCs w:val="20"/>
                <w:lang w:val="en-US"/>
              </w:rPr>
              <w:t>Required</w:t>
            </w:r>
          </w:p>
        </w:tc>
        <w:tc>
          <w:tcPr>
            <w:tcW w:w="2996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2C8D4173" w14:textId="71D5A0A8" w:rsidR="00F925A3" w:rsidRPr="006E6075" w:rsidRDefault="00F925A3" w:rsidP="00F925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Показатель эквивалентного материала (Доступные) / </w:t>
            </w:r>
            <w:r w:rsidRPr="00F36BA4">
              <w:rPr>
                <w:rFonts w:ascii="Arial" w:hAnsi="Arial" w:cs="Arial"/>
                <w:bCs/>
                <w:sz w:val="20"/>
                <w:szCs w:val="20"/>
                <w:lang w:val="en-US"/>
              </w:rPr>
              <w:t>Available</w:t>
            </w:r>
          </w:p>
        </w:tc>
      </w:tr>
      <w:tr w:rsidR="00F925A3" w:rsidRPr="00B637C9" w14:paraId="258E9A86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2CD36311" w14:textId="64639C32" w:rsidR="00F925A3" w:rsidRPr="00F925A3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Внешний вид / Консистенция</w:t>
            </w:r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48C4CE8" w14:textId="1C387F6E" w:rsidR="00F925A3" w:rsidRPr="00AB04FA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Viscous flowing paste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556F2FEE" w14:textId="5FDEA887" w:rsidR="00F925A3" w:rsidRPr="00CB684A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Paste</w:t>
            </w:r>
          </w:p>
        </w:tc>
      </w:tr>
      <w:tr w:rsidR="0073037D" w:rsidRPr="00B637C9" w14:paraId="70228646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677939DB" w14:textId="71EBC9D0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Удельная масса</w:t>
            </w:r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0AD6917" w14:textId="0103EDDD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1,16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07A56BBA" w14:textId="4BFCF75D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1,07</w:t>
            </w:r>
          </w:p>
        </w:tc>
      </w:tr>
      <w:tr w:rsidR="0073037D" w:rsidRPr="00B637C9" w14:paraId="42B40EF6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6D7C4411" w14:textId="6B942D4C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Растяжение</w:t>
            </w:r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34C34B0" w14:textId="400923C2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290%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2D8E2F29" w14:textId="01FF2C13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400%</w:t>
            </w:r>
          </w:p>
        </w:tc>
      </w:tr>
      <w:tr w:rsidR="0073037D" w:rsidRPr="00B637C9" w14:paraId="48BA4C87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10AECFC2" w14:textId="6C3618D5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Кристаллизация</w:t>
            </w:r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D64F788" w14:textId="62F33584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- 65°C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4578DCC5" w14:textId="726B1A6C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- 6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0</w:t>
            </w: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°C</w:t>
            </w:r>
          </w:p>
        </w:tc>
      </w:tr>
      <w:tr w:rsidR="0073037D" w:rsidRPr="00B637C9" w14:paraId="106896C9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392F5524" w14:textId="798E7F5A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Максимальная рабочая температура</w:t>
            </w:r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7E20FE1" w14:textId="618A5E45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+ 250°C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668827B7" w14:textId="5BCB00B2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+ 2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60</w:t>
            </w: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°C</w:t>
            </w:r>
          </w:p>
        </w:tc>
      </w:tr>
      <w:tr w:rsidR="0073037D" w:rsidRPr="00B637C9" w14:paraId="00957525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176D67CD" w14:textId="78798A27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Теплопроводность, W/m-K</w:t>
            </w:r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B33E196" w14:textId="61F9055F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0,30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70622795" w14:textId="1105A0F0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0</w:t>
            </w:r>
            <w:r w:rsidR="00616144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21</w:t>
            </w:r>
          </w:p>
        </w:tc>
      </w:tr>
      <w:tr w:rsidR="0073037D" w:rsidRPr="00B637C9" w14:paraId="4D4F814B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00BBC338" w14:textId="2024DAFE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Диэлектрическая прочность, </w:t>
            </w:r>
            <w:proofErr w:type="spellStart"/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kV</w:t>
            </w:r>
            <w:proofErr w:type="spellEnd"/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/</w:t>
            </w:r>
            <w:proofErr w:type="spellStart"/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mm</w:t>
            </w:r>
            <w:proofErr w:type="spellEnd"/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E3CE65B" w14:textId="07EB0187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21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415DFA13" w14:textId="4DA3B665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20</w:t>
            </w:r>
          </w:p>
        </w:tc>
      </w:tr>
      <w:tr w:rsidR="00F925A3" w:rsidRPr="00DC334F" w14:paraId="44F5F90E" w14:textId="77777777" w:rsidTr="006E6075">
        <w:trPr>
          <w:trHeight w:val="5351"/>
        </w:trPr>
        <w:tc>
          <w:tcPr>
            <w:tcW w:w="10491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1117FE17" w14:textId="77777777" w:rsidR="00B575BE" w:rsidRDefault="00F925A3" w:rsidP="00F925A3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B575BE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Заключение о соответствии / 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lang w:val="en-US"/>
              </w:rPr>
              <w:t>Conformity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lang w:val="en-US"/>
              </w:rPr>
              <w:t>Statement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:</w:t>
            </w:r>
          </w:p>
          <w:p w14:paraId="66B79FF5" w14:textId="0C3E79F8" w:rsidR="00F925A3" w:rsidRPr="00B575BE" w:rsidRDefault="00F925A3" w:rsidP="00F925A3">
            <w:pP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</w:pPr>
            <w:r w:rsidRPr="00B575BE">
              <w:rPr>
                <w:rFonts w:ascii="Arial" w:hAnsi="Arial" w:cs="Arial"/>
                <w:noProof/>
                <w:sz w:val="20"/>
                <w:szCs w:val="20"/>
              </w:rPr>
              <w:t>Соответс</w:t>
            </w:r>
            <w:r w:rsidR="00B2746F" w:rsidRPr="00CB684A">
              <w:rPr>
                <w:rFonts w:ascii="Arial" w:hAnsi="Arial" w:cs="Arial"/>
                <w:noProof/>
                <w:sz w:val="20"/>
                <w:szCs w:val="20"/>
              </w:rPr>
              <w:t>т</w:t>
            </w:r>
            <w:r w:rsidRPr="00B575BE">
              <w:rPr>
                <w:rFonts w:ascii="Arial" w:hAnsi="Arial" w:cs="Arial"/>
                <w:noProof/>
                <w:sz w:val="20"/>
                <w:szCs w:val="20"/>
              </w:rPr>
              <w:t>вует всем необходимым параметрам.</w:t>
            </w:r>
          </w:p>
          <w:p w14:paraId="2D80708B" w14:textId="77777777" w:rsidR="00F925A3" w:rsidRPr="009D74EA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</w:p>
          <w:p w14:paraId="0EFD4598" w14:textId="468F8E1B" w:rsidR="00F925A3" w:rsidRPr="00B2746F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На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основании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вышеизложенных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данных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эквивалентный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материал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/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Based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on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the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comparative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analysis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,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equivalent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material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: </w:t>
            </w:r>
          </w:p>
          <w:p w14:paraId="25639C7B" w14:textId="77777777" w:rsidR="00F925A3" w:rsidRPr="00B2746F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5"/>
              <w:gridCol w:w="10298"/>
            </w:tblGrid>
            <w:tr w:rsidR="00F925A3" w14:paraId="34BE3393" w14:textId="77777777">
              <w:tc>
                <w:tcPr>
                  <w:tcW w:w="245" w:type="dxa"/>
                  <w:tcBorders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976E05D" w14:textId="77777777" w:rsidR="00F925A3" w:rsidRPr="00B2746F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608A4D23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  <w:t>разрешен</w:t>
                  </w:r>
                  <w:r w:rsidRPr="006E6075">
                    <w:rPr>
                      <w:rFonts w:ascii="Arial" w:hAnsi="Arial" w:cs="Arial"/>
                      <w:color w:val="000000"/>
                      <w:spacing w:val="12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F925A3" w14:paraId="54FABF81" w14:textId="77777777">
              <w:trPr>
                <w:trHeight w:val="47"/>
              </w:trPr>
              <w:tc>
                <w:tcPr>
                  <w:tcW w:w="24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7FCD4B8A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"/>
                      <w:szCs w:val="2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01D7F5BB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6"/>
                      <w:szCs w:val="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4"/>
                      <w:szCs w:val="14"/>
                      <w:lang w:val="en-US"/>
                    </w:rPr>
                    <w:t>Permitted</w:t>
                  </w:r>
                </w:p>
              </w:tc>
            </w:tr>
            <w:tr w:rsidR="00F925A3" w14:paraId="54F7ADBC" w14:textId="77777777">
              <w:tc>
                <w:tcPr>
                  <w:tcW w:w="245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2919707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165BA5E3" w14:textId="77777777" w:rsidR="00F925A3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  <w:t>не разрешен</w:t>
                  </w:r>
                  <w:r w:rsidRPr="006E6075">
                    <w:rPr>
                      <w:rFonts w:ascii="Arial" w:hAnsi="Arial" w:cs="Arial"/>
                      <w:color w:val="000000"/>
                      <w:spacing w:val="12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F925A3" w14:paraId="58B6DD48" w14:textId="77777777">
              <w:tc>
                <w:tcPr>
                  <w:tcW w:w="24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CD0EEF2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366B981A" w14:textId="77777777" w:rsidR="00F925A3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4"/>
                      <w:szCs w:val="14"/>
                      <w:lang w:val="en-US"/>
                    </w:rPr>
                    <w:t>Prohibited</w:t>
                  </w:r>
                </w:p>
              </w:tc>
            </w:tr>
          </w:tbl>
          <w:p w14:paraId="7A540A10" w14:textId="77777777" w:rsidR="00F925A3" w:rsidRPr="006E6075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 w:rsidRPr="006E6075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 </w:t>
            </w:r>
          </w:p>
          <w:p w14:paraId="405F880A" w14:textId="77777777" w:rsidR="001F4E42" w:rsidRPr="00AD3351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к использованию при техническом обслуживании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/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for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use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during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1F4E42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</w:p>
          <w:p w14:paraId="220E2ED3" w14:textId="1699981F" w:rsidR="00864643" w:rsidRPr="00864643" w:rsidRDefault="001F4E42" w:rsidP="0073037D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1F4E42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616144" w:rsidRPr="0061614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4298117</w:t>
            </w:r>
            <w:r w:rsidR="0086464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.</w:t>
            </w:r>
          </w:p>
          <w:p w14:paraId="47AB61D1" w14:textId="1527268D" w:rsidR="00F925A3" w:rsidRPr="000E7C96" w:rsidRDefault="00F925A3" w:rsidP="00F925A3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</w:p>
          <w:p w14:paraId="14D46300" w14:textId="77777777" w:rsidR="00F925A3" w:rsidRPr="00454C39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</w:p>
          <w:p w14:paraId="32E6A2D6" w14:textId="77777777" w:rsidR="00F925A3" w:rsidRPr="00454C39" w:rsidRDefault="00F925A3" w:rsidP="00F925A3">
            <w:pPr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</w:pPr>
            <w:r w:rsidRPr="00454C39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 xml:space="preserve">  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6"/>
              <w:gridCol w:w="284"/>
              <w:gridCol w:w="1689"/>
              <w:gridCol w:w="283"/>
              <w:gridCol w:w="1134"/>
              <w:gridCol w:w="236"/>
              <w:gridCol w:w="1203"/>
              <w:gridCol w:w="283"/>
              <w:gridCol w:w="1687"/>
            </w:tblGrid>
            <w:tr w:rsidR="00F925A3" w:rsidRPr="00E0547C" w14:paraId="31E43713" w14:textId="77777777" w:rsidTr="00B27D08">
              <w:trPr>
                <w:trHeight w:val="284"/>
              </w:trPr>
              <w:tc>
                <w:tcPr>
                  <w:tcW w:w="2026" w:type="dxa"/>
                  <w:shd w:val="clear" w:color="auto" w:fill="auto"/>
                  <w:vAlign w:val="bottom"/>
                </w:tcPr>
                <w:p w14:paraId="5501A92F" w14:textId="77777777" w:rsidR="00F925A3" w:rsidRPr="00457815" w:rsidRDefault="00F925A3" w:rsidP="00F925A3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3BC447D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E0547C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E0547C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403EB4C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89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566C2A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246B79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DFD1E46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27F5327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9A5ABF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3C3612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87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971E82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F925A3" w:rsidRPr="00974C73" w14:paraId="6031D7D1" w14:textId="77777777" w:rsidTr="00B27D08">
              <w:trPr>
                <w:trHeight w:val="284"/>
              </w:trPr>
              <w:tc>
                <w:tcPr>
                  <w:tcW w:w="2026" w:type="dxa"/>
                  <w:shd w:val="clear" w:color="auto" w:fill="auto"/>
                  <w:vAlign w:val="bottom"/>
                </w:tcPr>
                <w:p w14:paraId="1B21A700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75106F55" w14:textId="77777777" w:rsidR="00F925A3" w:rsidRPr="00E0547C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89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28C02E6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057DE24" w14:textId="77777777" w:rsidR="00F925A3" w:rsidRPr="00974C73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5F1C179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06983A38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8FE221B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686F1C48" w14:textId="77777777" w:rsidR="00F925A3" w:rsidRPr="00974C73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87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99CD206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73314A22" w14:textId="77777777" w:rsidR="00F925A3" w:rsidRPr="00B27D08" w:rsidRDefault="00F925A3" w:rsidP="00F925A3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</w:p>
        </w:tc>
      </w:tr>
    </w:tbl>
    <w:p w14:paraId="2C329EEE" w14:textId="77777777" w:rsidR="00B44463" w:rsidRPr="00B44463" w:rsidRDefault="00B44463" w:rsidP="00B44463">
      <w:pPr>
        <w:rPr>
          <w:rFonts w:ascii="Arial" w:hAnsi="Arial" w:cs="Arial"/>
          <w:sz w:val="2"/>
          <w:szCs w:val="2"/>
        </w:rPr>
      </w:pPr>
    </w:p>
    <w:sectPr w:rsidR="00B44463" w:rsidRPr="00B44463" w:rsidSect="007E5A70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E3FA96" w14:textId="77777777" w:rsidR="00AF7270" w:rsidRDefault="00AF7270" w:rsidP="009012B0">
      <w:r>
        <w:separator/>
      </w:r>
    </w:p>
  </w:endnote>
  <w:endnote w:type="continuationSeparator" w:id="0">
    <w:p w14:paraId="34162052" w14:textId="77777777" w:rsidR="00AF7270" w:rsidRDefault="00AF7270" w:rsidP="00901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491" w:type="dxa"/>
      <w:tblInd w:w="-998" w:type="dxa"/>
      <w:tblLook w:val="04A0" w:firstRow="1" w:lastRow="0" w:firstColumn="1" w:lastColumn="0" w:noHBand="0" w:noVBand="1"/>
    </w:tblPr>
    <w:tblGrid>
      <w:gridCol w:w="5670"/>
      <w:gridCol w:w="4821"/>
    </w:tblGrid>
    <w:tr w:rsidR="00B44463" w:rsidRPr="004644A6" w14:paraId="04300E52" w14:textId="77777777" w:rsidTr="004644A6">
      <w:tc>
        <w:tcPr>
          <w:tcW w:w="5670" w:type="dxa"/>
          <w:vAlign w:val="center"/>
        </w:tcPr>
        <w:p w14:paraId="6F4869F4" w14:textId="312646ED" w:rsidR="00B44463" w:rsidRPr="004644A6" w:rsidRDefault="004644A6" w:rsidP="004644A6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4644A6">
            <w:rPr>
              <w:rFonts w:ascii="Arial" w:hAnsi="Arial" w:cs="Arial"/>
              <w:sz w:val="20"/>
              <w:szCs w:val="20"/>
            </w:rPr>
            <w:t>Форма АТ 026. Ревизия: 00. Дата: 13.05.2024</w:t>
          </w:r>
        </w:p>
      </w:tc>
      <w:tc>
        <w:tcPr>
          <w:tcW w:w="4821" w:type="dxa"/>
          <w:vAlign w:val="center"/>
        </w:tcPr>
        <w:p w14:paraId="035989BB" w14:textId="0B56D02A" w:rsidR="00B44463" w:rsidRPr="004644A6" w:rsidRDefault="004644A6" w:rsidP="004644A6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</w:rPr>
          </w:pPr>
          <w:r w:rsidRPr="004644A6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t>1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4644A6">
            <w:rPr>
              <w:rFonts w:ascii="Arial" w:hAnsi="Arial" w:cs="Arial"/>
              <w:sz w:val="20"/>
              <w:szCs w:val="20"/>
            </w:rPr>
            <w:t xml:space="preserve"> из 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instrText>NUMPAGES  \* Arabic  \* MERGEFORMAT</w:instrTex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t>2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</w:p>
      </w:tc>
    </w:tr>
  </w:tbl>
  <w:p w14:paraId="75FEE1FD" w14:textId="77777777" w:rsidR="009012B0" w:rsidRPr="004644A6" w:rsidRDefault="009012B0" w:rsidP="009436AA">
    <w:pPr>
      <w:pStyle w:val="a9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600732" w14:textId="77777777" w:rsidR="00AF7270" w:rsidRDefault="00AF7270" w:rsidP="009012B0">
      <w:r>
        <w:separator/>
      </w:r>
    </w:p>
  </w:footnote>
  <w:footnote w:type="continuationSeparator" w:id="0">
    <w:p w14:paraId="466BBB99" w14:textId="77777777" w:rsidR="00AF7270" w:rsidRDefault="00AF7270" w:rsidP="009012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491" w:type="dxa"/>
      <w:tblInd w:w="-998" w:type="dxa"/>
      <w:tblLook w:val="04A0" w:firstRow="1" w:lastRow="0" w:firstColumn="1" w:lastColumn="0" w:noHBand="0" w:noVBand="1"/>
    </w:tblPr>
    <w:tblGrid>
      <w:gridCol w:w="3261"/>
      <w:gridCol w:w="7230"/>
    </w:tblGrid>
    <w:tr w:rsidR="006E6075" w:rsidRPr="004B66EA" w14:paraId="058862E2" w14:textId="77777777" w:rsidTr="006E6075">
      <w:trPr>
        <w:trHeight w:val="1125"/>
      </w:trPr>
      <w:tc>
        <w:tcPr>
          <w:tcW w:w="3261" w:type="dxa"/>
          <w:vAlign w:val="center"/>
        </w:tcPr>
        <w:p w14:paraId="238CFB40" w14:textId="785EBC48" w:rsidR="006E6075" w:rsidRDefault="006E6075" w:rsidP="006E607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656A11C9" wp14:editId="26B4E2C8">
                <wp:extent cx="1463167" cy="586791"/>
                <wp:effectExtent l="0" t="0" r="3810" b="3810"/>
                <wp:docPr id="1552528256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2528256" name="Рисунок 1552528256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30" w:type="dxa"/>
          <w:vAlign w:val="center"/>
        </w:tcPr>
        <w:p w14:paraId="3957CAFE" w14:textId="77777777" w:rsidR="006E6075" w:rsidRPr="00B44463" w:rsidRDefault="006E6075" w:rsidP="006E607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</w:rPr>
          </w:pPr>
          <w:r w:rsidRPr="00B44463">
            <w:rPr>
              <w:rFonts w:ascii="Arial" w:hAnsi="Arial" w:cs="Arial"/>
              <w:b/>
              <w:bCs/>
              <w:color w:val="000000"/>
              <w:spacing w:val="24"/>
            </w:rPr>
            <w:t>Отчёт о пригодности эквивалентного материала</w:t>
          </w:r>
        </w:p>
        <w:p w14:paraId="728F7BAC" w14:textId="7EC8CAFE" w:rsidR="006E6075" w:rsidRPr="00812166" w:rsidRDefault="006E6075" w:rsidP="006E6075">
          <w:pPr>
            <w:pStyle w:val="a7"/>
            <w:jc w:val="center"/>
            <w:rPr>
              <w:lang w:val="en-US"/>
            </w:rPr>
          </w:pP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Equivalent</w:t>
          </w:r>
          <w:r w:rsidRPr="00CB684A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Material</w:t>
          </w:r>
          <w:r w:rsidRPr="00CB684A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CB684A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CB684A">
            <w:rPr>
              <w:rFonts w:ascii="Arial" w:hAnsi="Arial" w:cs="Arial"/>
              <w:color w:val="000000"/>
              <w:spacing w:val="24"/>
            </w:rPr>
            <w:t xml:space="preserve"> №</w:t>
          </w:r>
          <w:r w:rsidR="00812166">
            <w:rPr>
              <w:rFonts w:ascii="Arial" w:hAnsi="Arial" w:cs="Arial"/>
              <w:color w:val="000000"/>
              <w:spacing w:val="24"/>
              <w:lang w:val="en-US"/>
            </w:rPr>
            <w:t>38</w:t>
          </w:r>
        </w:p>
      </w:tc>
    </w:tr>
  </w:tbl>
  <w:p w14:paraId="4931E05A" w14:textId="77777777" w:rsidR="006E6075" w:rsidRPr="00CB684A" w:rsidRDefault="006E607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92"/>
    <w:rsid w:val="00007AB1"/>
    <w:rsid w:val="0001411A"/>
    <w:rsid w:val="00035480"/>
    <w:rsid w:val="00054E79"/>
    <w:rsid w:val="0007130D"/>
    <w:rsid w:val="00076733"/>
    <w:rsid w:val="00077CBD"/>
    <w:rsid w:val="00083BFC"/>
    <w:rsid w:val="000858F2"/>
    <w:rsid w:val="00090789"/>
    <w:rsid w:val="00096CA3"/>
    <w:rsid w:val="000B6B27"/>
    <w:rsid w:val="000C7E6C"/>
    <w:rsid w:val="000E7C96"/>
    <w:rsid w:val="001020AB"/>
    <w:rsid w:val="0011089F"/>
    <w:rsid w:val="00134AF5"/>
    <w:rsid w:val="00136BB8"/>
    <w:rsid w:val="001421F5"/>
    <w:rsid w:val="00143F11"/>
    <w:rsid w:val="00147DA5"/>
    <w:rsid w:val="001731B7"/>
    <w:rsid w:val="00180369"/>
    <w:rsid w:val="00192034"/>
    <w:rsid w:val="001B499D"/>
    <w:rsid w:val="001B7DA0"/>
    <w:rsid w:val="001C160F"/>
    <w:rsid w:val="001D14C8"/>
    <w:rsid w:val="001F0D57"/>
    <w:rsid w:val="001F4E42"/>
    <w:rsid w:val="002147F6"/>
    <w:rsid w:val="00214E7C"/>
    <w:rsid w:val="00217E75"/>
    <w:rsid w:val="0023404B"/>
    <w:rsid w:val="00237195"/>
    <w:rsid w:val="00243619"/>
    <w:rsid w:val="002448E1"/>
    <w:rsid w:val="002523A3"/>
    <w:rsid w:val="00256727"/>
    <w:rsid w:val="00283468"/>
    <w:rsid w:val="002A3087"/>
    <w:rsid w:val="002A6958"/>
    <w:rsid w:val="002B229D"/>
    <w:rsid w:val="002B3A66"/>
    <w:rsid w:val="002B5711"/>
    <w:rsid w:val="002B6007"/>
    <w:rsid w:val="002D65C5"/>
    <w:rsid w:val="002E72F7"/>
    <w:rsid w:val="002F20EB"/>
    <w:rsid w:val="00300EA1"/>
    <w:rsid w:val="0030167D"/>
    <w:rsid w:val="00303673"/>
    <w:rsid w:val="00316EBE"/>
    <w:rsid w:val="003255FC"/>
    <w:rsid w:val="003258EC"/>
    <w:rsid w:val="00336C24"/>
    <w:rsid w:val="00340CEA"/>
    <w:rsid w:val="00343CC9"/>
    <w:rsid w:val="00355F61"/>
    <w:rsid w:val="00362C0B"/>
    <w:rsid w:val="003676BE"/>
    <w:rsid w:val="0039649B"/>
    <w:rsid w:val="00397F47"/>
    <w:rsid w:val="003A3C44"/>
    <w:rsid w:val="003A6197"/>
    <w:rsid w:val="003B53F3"/>
    <w:rsid w:val="003B54E3"/>
    <w:rsid w:val="003C396E"/>
    <w:rsid w:val="003F4B5F"/>
    <w:rsid w:val="0041746A"/>
    <w:rsid w:val="00454C39"/>
    <w:rsid w:val="00457DCF"/>
    <w:rsid w:val="004644A6"/>
    <w:rsid w:val="00473FEE"/>
    <w:rsid w:val="0048567F"/>
    <w:rsid w:val="004A4911"/>
    <w:rsid w:val="004A5527"/>
    <w:rsid w:val="004B66EA"/>
    <w:rsid w:val="004C0D73"/>
    <w:rsid w:val="004C2715"/>
    <w:rsid w:val="004C3035"/>
    <w:rsid w:val="004C3D5C"/>
    <w:rsid w:val="004E6CEE"/>
    <w:rsid w:val="004E786B"/>
    <w:rsid w:val="004F130A"/>
    <w:rsid w:val="00510EDA"/>
    <w:rsid w:val="00516750"/>
    <w:rsid w:val="005322C3"/>
    <w:rsid w:val="0053524D"/>
    <w:rsid w:val="0054235D"/>
    <w:rsid w:val="00543E46"/>
    <w:rsid w:val="00545C94"/>
    <w:rsid w:val="00580BBB"/>
    <w:rsid w:val="00593D33"/>
    <w:rsid w:val="005A385A"/>
    <w:rsid w:val="005B14FE"/>
    <w:rsid w:val="005B55B4"/>
    <w:rsid w:val="005C214C"/>
    <w:rsid w:val="005D388B"/>
    <w:rsid w:val="005D6DEA"/>
    <w:rsid w:val="00616144"/>
    <w:rsid w:val="0062188D"/>
    <w:rsid w:val="00630233"/>
    <w:rsid w:val="00632DA4"/>
    <w:rsid w:val="006336BA"/>
    <w:rsid w:val="00642A04"/>
    <w:rsid w:val="00687D23"/>
    <w:rsid w:val="006958A7"/>
    <w:rsid w:val="006A0248"/>
    <w:rsid w:val="006A37E5"/>
    <w:rsid w:val="006A6FBD"/>
    <w:rsid w:val="006B0A54"/>
    <w:rsid w:val="006B2239"/>
    <w:rsid w:val="006C218A"/>
    <w:rsid w:val="006C3DC9"/>
    <w:rsid w:val="006D11E8"/>
    <w:rsid w:val="006D7A05"/>
    <w:rsid w:val="006E32FC"/>
    <w:rsid w:val="006E6075"/>
    <w:rsid w:val="006F1A7C"/>
    <w:rsid w:val="0071067F"/>
    <w:rsid w:val="0071464A"/>
    <w:rsid w:val="0071584A"/>
    <w:rsid w:val="00727459"/>
    <w:rsid w:val="0073037D"/>
    <w:rsid w:val="00733D58"/>
    <w:rsid w:val="00747121"/>
    <w:rsid w:val="00773CF0"/>
    <w:rsid w:val="00776EF9"/>
    <w:rsid w:val="00783246"/>
    <w:rsid w:val="00786396"/>
    <w:rsid w:val="007868E1"/>
    <w:rsid w:val="007869E9"/>
    <w:rsid w:val="007936FA"/>
    <w:rsid w:val="007A2842"/>
    <w:rsid w:val="007A3480"/>
    <w:rsid w:val="007A4FF8"/>
    <w:rsid w:val="007C5238"/>
    <w:rsid w:val="007C53E4"/>
    <w:rsid w:val="007D1666"/>
    <w:rsid w:val="007D4C77"/>
    <w:rsid w:val="007E5A70"/>
    <w:rsid w:val="007F0A32"/>
    <w:rsid w:val="00804FA6"/>
    <w:rsid w:val="00812166"/>
    <w:rsid w:val="00824F47"/>
    <w:rsid w:val="00825EFA"/>
    <w:rsid w:val="00834396"/>
    <w:rsid w:val="008355F7"/>
    <w:rsid w:val="00846C8D"/>
    <w:rsid w:val="0085350F"/>
    <w:rsid w:val="00854243"/>
    <w:rsid w:val="00856221"/>
    <w:rsid w:val="00863369"/>
    <w:rsid w:val="00864643"/>
    <w:rsid w:val="0089248D"/>
    <w:rsid w:val="008A4C62"/>
    <w:rsid w:val="008B4123"/>
    <w:rsid w:val="008C7E9D"/>
    <w:rsid w:val="008D28FA"/>
    <w:rsid w:val="008E52FC"/>
    <w:rsid w:val="009012B0"/>
    <w:rsid w:val="00901405"/>
    <w:rsid w:val="009028F4"/>
    <w:rsid w:val="00907E74"/>
    <w:rsid w:val="00916030"/>
    <w:rsid w:val="00933342"/>
    <w:rsid w:val="00935AF9"/>
    <w:rsid w:val="00941407"/>
    <w:rsid w:val="009436AA"/>
    <w:rsid w:val="009456BE"/>
    <w:rsid w:val="00954A8F"/>
    <w:rsid w:val="00974C73"/>
    <w:rsid w:val="009A692E"/>
    <w:rsid w:val="009C40E3"/>
    <w:rsid w:val="009D74EA"/>
    <w:rsid w:val="009E0505"/>
    <w:rsid w:val="009F0705"/>
    <w:rsid w:val="009F1C53"/>
    <w:rsid w:val="00A17106"/>
    <w:rsid w:val="00A172D2"/>
    <w:rsid w:val="00A32D62"/>
    <w:rsid w:val="00A46D5F"/>
    <w:rsid w:val="00A6417E"/>
    <w:rsid w:val="00AA0F7F"/>
    <w:rsid w:val="00AA5881"/>
    <w:rsid w:val="00AA7BBC"/>
    <w:rsid w:val="00AB04FA"/>
    <w:rsid w:val="00AD3351"/>
    <w:rsid w:val="00AE04A6"/>
    <w:rsid w:val="00AE19EF"/>
    <w:rsid w:val="00AF51C2"/>
    <w:rsid w:val="00AF7270"/>
    <w:rsid w:val="00B04551"/>
    <w:rsid w:val="00B05C34"/>
    <w:rsid w:val="00B0602C"/>
    <w:rsid w:val="00B14661"/>
    <w:rsid w:val="00B21B9B"/>
    <w:rsid w:val="00B2746F"/>
    <w:rsid w:val="00B27D08"/>
    <w:rsid w:val="00B30CAC"/>
    <w:rsid w:val="00B43416"/>
    <w:rsid w:val="00B44463"/>
    <w:rsid w:val="00B575BE"/>
    <w:rsid w:val="00B637C9"/>
    <w:rsid w:val="00B71676"/>
    <w:rsid w:val="00B736B7"/>
    <w:rsid w:val="00B8061D"/>
    <w:rsid w:val="00B837AD"/>
    <w:rsid w:val="00B8560E"/>
    <w:rsid w:val="00BB0F3D"/>
    <w:rsid w:val="00BC563F"/>
    <w:rsid w:val="00C00879"/>
    <w:rsid w:val="00C2704A"/>
    <w:rsid w:val="00C33FB1"/>
    <w:rsid w:val="00C458C0"/>
    <w:rsid w:val="00C56971"/>
    <w:rsid w:val="00C6134F"/>
    <w:rsid w:val="00C66A81"/>
    <w:rsid w:val="00C721C6"/>
    <w:rsid w:val="00C8097B"/>
    <w:rsid w:val="00C81804"/>
    <w:rsid w:val="00C96582"/>
    <w:rsid w:val="00CA46BD"/>
    <w:rsid w:val="00CA6944"/>
    <w:rsid w:val="00CB684A"/>
    <w:rsid w:val="00CD422F"/>
    <w:rsid w:val="00CD63DF"/>
    <w:rsid w:val="00CE2342"/>
    <w:rsid w:val="00D31AFF"/>
    <w:rsid w:val="00D31D92"/>
    <w:rsid w:val="00D44BF9"/>
    <w:rsid w:val="00D450F0"/>
    <w:rsid w:val="00D503A3"/>
    <w:rsid w:val="00D515E3"/>
    <w:rsid w:val="00D64B73"/>
    <w:rsid w:val="00D71D7C"/>
    <w:rsid w:val="00D9574F"/>
    <w:rsid w:val="00D95E08"/>
    <w:rsid w:val="00D962D7"/>
    <w:rsid w:val="00DB2F69"/>
    <w:rsid w:val="00DB5782"/>
    <w:rsid w:val="00DC334F"/>
    <w:rsid w:val="00DC6E86"/>
    <w:rsid w:val="00DF6742"/>
    <w:rsid w:val="00E0547C"/>
    <w:rsid w:val="00E13CA6"/>
    <w:rsid w:val="00E66888"/>
    <w:rsid w:val="00E80A8D"/>
    <w:rsid w:val="00E92ACA"/>
    <w:rsid w:val="00EC19F7"/>
    <w:rsid w:val="00ED01BF"/>
    <w:rsid w:val="00ED4B12"/>
    <w:rsid w:val="00EE19EC"/>
    <w:rsid w:val="00EE6392"/>
    <w:rsid w:val="00EF0AC7"/>
    <w:rsid w:val="00EF1893"/>
    <w:rsid w:val="00EF69DA"/>
    <w:rsid w:val="00F0512E"/>
    <w:rsid w:val="00F136E6"/>
    <w:rsid w:val="00F15ECC"/>
    <w:rsid w:val="00F22268"/>
    <w:rsid w:val="00F259B7"/>
    <w:rsid w:val="00F479C8"/>
    <w:rsid w:val="00F925A3"/>
    <w:rsid w:val="00FB7716"/>
    <w:rsid w:val="00FD0966"/>
    <w:rsid w:val="00FE627D"/>
    <w:rsid w:val="00FE72AB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A4D4D8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31D9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rsid w:val="00AA588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link w:val="a7"/>
    <w:uiPriority w:val="99"/>
    <w:rsid w:val="00AA5881"/>
    <w:rPr>
      <w:sz w:val="24"/>
      <w:szCs w:val="24"/>
    </w:rPr>
  </w:style>
  <w:style w:type="paragraph" w:styleId="a9">
    <w:name w:val="footer"/>
    <w:basedOn w:val="a"/>
    <w:link w:val="aa"/>
    <w:uiPriority w:val="99"/>
    <w:rsid w:val="009012B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9012B0"/>
    <w:rPr>
      <w:sz w:val="24"/>
      <w:szCs w:val="24"/>
    </w:rPr>
  </w:style>
  <w:style w:type="paragraph" w:customStyle="1" w:styleId="Default">
    <w:name w:val="Default"/>
    <w:rsid w:val="00B637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ab">
    <w:name w:val="annotation reference"/>
    <w:basedOn w:val="a0"/>
    <w:rsid w:val="00256727"/>
    <w:rPr>
      <w:sz w:val="16"/>
      <w:szCs w:val="16"/>
    </w:rPr>
  </w:style>
  <w:style w:type="paragraph" w:styleId="ac">
    <w:name w:val="annotation text"/>
    <w:basedOn w:val="a"/>
    <w:link w:val="ad"/>
    <w:rsid w:val="00256727"/>
    <w:rPr>
      <w:sz w:val="20"/>
      <w:szCs w:val="20"/>
    </w:rPr>
  </w:style>
  <w:style w:type="character" w:customStyle="1" w:styleId="ad">
    <w:name w:val="Текст примечания Знак"/>
    <w:basedOn w:val="a0"/>
    <w:link w:val="ac"/>
    <w:rsid w:val="00256727"/>
  </w:style>
  <w:style w:type="paragraph" w:styleId="ae">
    <w:name w:val="annotation subject"/>
    <w:basedOn w:val="ac"/>
    <w:next w:val="ac"/>
    <w:link w:val="af"/>
    <w:rsid w:val="00256727"/>
    <w:rPr>
      <w:b/>
      <w:bCs/>
    </w:rPr>
  </w:style>
  <w:style w:type="character" w:customStyle="1" w:styleId="af">
    <w:name w:val="Тема примечания Знак"/>
    <w:basedOn w:val="ad"/>
    <w:link w:val="ae"/>
    <w:rsid w:val="002567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146891-4C18-47B4-8FB7-6D49CE8C2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>Алексей Жолтиков</cp:lastModifiedBy>
  <cp:revision>43</cp:revision>
  <cp:lastPrinted>2021-12-29T08:25:00Z</cp:lastPrinted>
  <dcterms:created xsi:type="dcterms:W3CDTF">2024-05-10T08:57:00Z</dcterms:created>
  <dcterms:modified xsi:type="dcterms:W3CDTF">2025-01-09T08:28:00Z</dcterms:modified>
</cp:coreProperties>
</file>